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fr-FR"/>
        </w:rPr>
        <w:id w:val="10703347"/>
        <w:docPartObj>
          <w:docPartGallery w:val="Cover Pages"/>
          <w:docPartUnique/>
        </w:docPartObj>
      </w:sdtPr>
      <w:sdtEndPr>
        <w:rPr>
          <w:rFonts w:ascii="Times New Roman" w:eastAsia="Times New Roman" w:hAnsi="Times New Roman" w:cs="Times New Roman"/>
          <w:b/>
          <w:bCs/>
          <w:sz w:val="36"/>
          <w:szCs w:val="36"/>
          <w:lang w:val="fr-CA" w:eastAsia="fr-CA"/>
        </w:rPr>
      </w:sdtEndPr>
      <w:sdtContent>
        <w:p w:rsidR="00C24A47" w:rsidRDefault="00DB22F9">
          <w:pPr>
            <w:rPr>
              <w:lang w:val="fr-FR"/>
            </w:rPr>
          </w:pPr>
          <w:r w:rsidRPr="00DB22F9">
            <w:rPr>
              <w:noProof/>
              <w:lang w:val="fr-FR"/>
            </w:rPr>
            <w:pict>
              <v:rect id="_x0000_s1032" style="position:absolute;margin-left:0;margin-top:198.65pt;width:549.3pt;height:92.6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re"/>
                        <w:id w:val="18982340"/>
                        <w:dataBinding w:prefixMappings="xmlns:ns0='http://schemas.openxmlformats.org/package/2006/metadata/core-properties' xmlns:ns1='http://purl.org/dc/elements/1.1/'" w:xpath="/ns0:coreProperties[1]/ns1:title[1]" w:storeItemID="{6C3C8BC8-F283-45AE-878A-BAB7291924A1}"/>
                        <w:text/>
                      </w:sdtPr>
                      <w:sdtContent>
                        <w:p w:rsidR="000A0106" w:rsidRDefault="000A0106">
                          <w:pPr>
                            <w:pStyle w:val="Sansinterligne"/>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Pour une intégration pédagogique des TIC en classe</w:t>
                          </w:r>
                        </w:p>
                      </w:sdtContent>
                    </w:sdt>
                  </w:txbxContent>
                </v:textbox>
                <w10:wrap anchorx="page" anchory="page"/>
              </v:rect>
            </w:pict>
          </w:r>
          <w:r w:rsidRPr="00DB22F9">
            <w:rPr>
              <w:noProof/>
              <w:lang w:val="fr-FR"/>
            </w:rPr>
            <w:pict>
              <v:group id="_x0000_s1026" style="position:absolute;margin-left:9153.85pt;margin-top:0;width:244.45pt;height:1007.7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Année"/>
                          <w:id w:val="18982341"/>
                          <w:dataBinding w:prefixMappings="xmlns:ns0='http://schemas.microsoft.com/office/2006/coverPageProps'" w:xpath="/ns0:CoverPageProperties[1]/ns0:PublishDate[1]" w:storeItemID="{55AF091B-3C7A-41E3-B477-F2FDAA23CFDA}"/>
                          <w:date w:fullDate="2012-01-01T00:00:00Z">
                            <w:dateFormat w:val="yyyy"/>
                            <w:lid w:val="fr-FR"/>
                            <w:storeMappedDataAs w:val="dateTime"/>
                            <w:calendar w:val="gregorian"/>
                          </w:date>
                        </w:sdtPr>
                        <w:sdtContent>
                          <w:p w:rsidR="000A0106" w:rsidRDefault="000A0106">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eur"/>
                          <w:id w:val="18982342"/>
                          <w:dataBinding w:prefixMappings="xmlns:ns0='http://schemas.openxmlformats.org/package/2006/metadata/core-properties' xmlns:ns1='http://purl.org/dc/elements/1.1/'" w:xpath="/ns0:coreProperties[1]/ns1:creator[1]" w:storeItemID="{6C3C8BC8-F283-45AE-878A-BAB7291924A1}"/>
                          <w:text/>
                        </w:sdtPr>
                        <w:sdtContent>
                          <w:p w:rsidR="000A0106" w:rsidRDefault="000A0106">
                            <w:pPr>
                              <w:pStyle w:val="Sansinterligne"/>
                              <w:spacing w:line="360" w:lineRule="auto"/>
                              <w:rPr>
                                <w:color w:val="FFFFFF" w:themeColor="background1"/>
                              </w:rPr>
                            </w:pPr>
                            <w:r>
                              <w:rPr>
                                <w:color w:val="FFFFFF" w:themeColor="background1"/>
                              </w:rPr>
                              <w:t>Richard Tessier</w:t>
                            </w:r>
                          </w:p>
                        </w:sdtContent>
                      </w:sdt>
                      <w:sdt>
                        <w:sdtPr>
                          <w:rPr>
                            <w:color w:val="FFFFFF" w:themeColor="background1"/>
                          </w:rPr>
                          <w:alias w:val="Société"/>
                          <w:id w:val="18982343"/>
                          <w:dataBinding w:prefixMappings="xmlns:ns0='http://schemas.openxmlformats.org/officeDocument/2006/extended-properties'" w:xpath="/ns0:Properties[1]/ns0:Company[1]" w:storeItemID="{6668398D-A668-4E3E-A5EB-62B293D839F1}"/>
                          <w:text/>
                        </w:sdtPr>
                        <w:sdtContent>
                          <w:p w:rsidR="000A0106" w:rsidRDefault="000A0106">
                            <w:pPr>
                              <w:pStyle w:val="Sansinterligne"/>
                              <w:spacing w:line="360" w:lineRule="auto"/>
                              <w:rPr>
                                <w:color w:val="FFFFFF" w:themeColor="background1"/>
                              </w:rPr>
                            </w:pPr>
                            <w:r>
                              <w:rPr>
                                <w:color w:val="FFFFFF" w:themeColor="background1"/>
                              </w:rPr>
                              <w:t>BDTP</w:t>
                            </w:r>
                          </w:p>
                        </w:sdtContent>
                      </w:sdt>
                      <w:sdt>
                        <w:sdtPr>
                          <w:rPr>
                            <w:color w:val="FFFFFF" w:themeColor="background1"/>
                          </w:rPr>
                          <w:alias w:val="Date"/>
                          <w:id w:val="18982344"/>
                          <w:dataBinding w:prefixMappings="xmlns:ns0='http://schemas.microsoft.com/office/2006/coverPageProps'" w:xpath="/ns0:CoverPageProperties[1]/ns0:PublishDate[1]" w:storeItemID="{55AF091B-3C7A-41E3-B477-F2FDAA23CFDA}"/>
                          <w:date w:fullDate="2012-01-01T00:00:00Z">
                            <w:dateFormat w:val="dd/MM/yyyy"/>
                            <w:lid w:val="fr-FR"/>
                            <w:storeMappedDataAs w:val="dateTime"/>
                            <w:calendar w:val="gregorian"/>
                          </w:date>
                        </w:sdtPr>
                        <w:sdtContent>
                          <w:p w:rsidR="000A0106" w:rsidRDefault="000A0106">
                            <w:pPr>
                              <w:pStyle w:val="Sansinterligne"/>
                              <w:spacing w:line="360" w:lineRule="auto"/>
                              <w:rPr>
                                <w:color w:val="FFFFFF" w:themeColor="background1"/>
                              </w:rPr>
                            </w:pPr>
                            <w:r>
                              <w:rPr>
                                <w:color w:val="FFFFFF" w:themeColor="background1"/>
                              </w:rPr>
                              <w:t>01/01/2012</w:t>
                            </w:r>
                          </w:p>
                        </w:sdtContent>
                      </w:sdt>
                    </w:txbxContent>
                  </v:textbox>
                </v:rect>
                <w10:wrap anchorx="page" anchory="page"/>
              </v:group>
            </w:pict>
          </w:r>
        </w:p>
        <w:p w:rsidR="00E947E5" w:rsidRDefault="00E947E5">
          <w:pPr>
            <w:rPr>
              <w:rFonts w:ascii="Times New Roman" w:eastAsia="Times New Roman" w:hAnsi="Times New Roman" w:cs="Times New Roman"/>
              <w:b/>
              <w:bCs/>
              <w:noProof/>
              <w:sz w:val="36"/>
              <w:szCs w:val="36"/>
              <w:lang w:eastAsia="fr-CA"/>
            </w:rPr>
          </w:pPr>
        </w:p>
        <w:p w:rsidR="002B44FB" w:rsidRDefault="006B4691">
          <w:pPr>
            <w:rPr>
              <w:rFonts w:ascii="Times New Roman" w:eastAsia="Times New Roman" w:hAnsi="Times New Roman" w:cs="Times New Roman"/>
              <w:b/>
              <w:bCs/>
              <w:sz w:val="36"/>
              <w:szCs w:val="36"/>
              <w:lang w:eastAsia="fr-CA"/>
            </w:rPr>
          </w:pPr>
          <w:r w:rsidRPr="006B4691">
            <w:rPr>
              <w:rFonts w:ascii="Times New Roman" w:eastAsia="Times New Roman" w:hAnsi="Times New Roman" w:cs="Times New Roman"/>
              <w:b/>
              <w:bCs/>
              <w:noProof/>
              <w:sz w:val="36"/>
              <w:szCs w:val="36"/>
              <w:lang w:eastAsia="fr-CA"/>
            </w:rPr>
            <w:drawing>
              <wp:inline distT="0" distB="0" distL="0" distR="0">
                <wp:extent cx="1555880" cy="657225"/>
                <wp:effectExtent l="19050" t="0" r="6220" b="0"/>
                <wp:docPr id="6" name="Image 1" descr="C:\Users\uh92\Desktop\Cybersavoir 2.0\logo_cybersav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h92\Desktop\Cybersavoir 2.0\logo_cybersavoir.jpg"/>
                        <pic:cNvPicPr>
                          <a:picLocks noChangeAspect="1" noChangeArrowheads="1"/>
                        </pic:cNvPicPr>
                      </pic:nvPicPr>
                      <pic:blipFill>
                        <a:blip r:embed="rId10" cstate="print"/>
                        <a:srcRect/>
                        <a:stretch>
                          <a:fillRect/>
                        </a:stretch>
                      </pic:blipFill>
                      <pic:spPr bwMode="auto">
                        <a:xfrm>
                          <a:off x="0" y="0"/>
                          <a:ext cx="1555880" cy="657225"/>
                        </a:xfrm>
                        <a:prstGeom prst="rect">
                          <a:avLst/>
                        </a:prstGeom>
                        <a:noFill/>
                        <a:ln w="9525">
                          <a:noFill/>
                          <a:miter lim="800000"/>
                          <a:headEnd/>
                          <a:tailEnd/>
                        </a:ln>
                      </pic:spPr>
                    </pic:pic>
                  </a:graphicData>
                </a:graphic>
              </wp:inline>
            </w:drawing>
          </w:r>
          <w:r w:rsidR="00C24A47">
            <w:rPr>
              <w:noProof/>
              <w:lang w:eastAsia="fr-CA"/>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032605" cy="3706967"/>
                <wp:effectExtent l="19050" t="19050" r="15645" b="26833"/>
                <wp:wrapNone/>
                <wp:docPr id="4"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5032605" cy="3706967"/>
                        </a:xfrm>
                        <a:prstGeom prst="rect">
                          <a:avLst/>
                        </a:prstGeom>
                        <a:ln w="12700">
                          <a:solidFill>
                            <a:schemeClr val="bg1"/>
                          </a:solidFill>
                        </a:ln>
                      </pic:spPr>
                    </pic:pic>
                  </a:graphicData>
                </a:graphic>
              </wp:anchor>
            </w:drawing>
          </w:r>
          <w:r w:rsidR="00C24A47">
            <w:rPr>
              <w:rFonts w:ascii="Times New Roman" w:eastAsia="Times New Roman" w:hAnsi="Times New Roman" w:cs="Times New Roman"/>
              <w:b/>
              <w:bCs/>
              <w:sz w:val="36"/>
              <w:szCs w:val="36"/>
              <w:lang w:eastAsia="fr-CA"/>
            </w:rPr>
            <w:br w:type="page"/>
          </w:r>
        </w:p>
        <w:p w:rsidR="00B16458" w:rsidRDefault="00B16458" w:rsidP="000D4DA8">
          <w:pPr>
            <w:jc w:val="center"/>
            <w:rPr>
              <w:rFonts w:ascii="Times New Roman" w:eastAsia="Times New Roman" w:hAnsi="Times New Roman" w:cs="Times New Roman"/>
              <w:b/>
              <w:bCs/>
              <w:sz w:val="36"/>
              <w:szCs w:val="36"/>
              <w:lang w:eastAsia="fr-CA"/>
            </w:rPr>
          </w:pPr>
        </w:p>
        <w:p w:rsidR="002B44FB" w:rsidRDefault="000D4DA8" w:rsidP="000D4DA8">
          <w:pPr>
            <w:jc w:val="cente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t>Table des matières</w:t>
          </w:r>
        </w:p>
        <w:p w:rsidR="00BA0F51" w:rsidRDefault="00BA0F51" w:rsidP="00BA0F51">
          <w:pPr>
            <w:rPr>
              <w:rFonts w:ascii="Times New Roman" w:eastAsia="Times New Roman" w:hAnsi="Times New Roman" w:cs="Times New Roman"/>
              <w:b/>
              <w:bCs/>
              <w:sz w:val="36"/>
              <w:szCs w:val="36"/>
              <w:lang w:eastAsia="fr-CA"/>
            </w:rPr>
          </w:pPr>
        </w:p>
        <w:p w:rsidR="000D4DA8" w:rsidRDefault="00BA0F51" w:rsidP="00BA0F51">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t>Introduction………………………………..page 3</w:t>
          </w:r>
        </w:p>
        <w:p w:rsidR="00BA0F51" w:rsidRDefault="00BA0F51" w:rsidP="00BA0F51">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t>Comment utiliser ce guide?...............……..page 4</w:t>
          </w:r>
        </w:p>
        <w:p w:rsidR="00BA0F51" w:rsidRDefault="009C327F" w:rsidP="00BA0F51">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t>Canevas</w:t>
          </w:r>
          <w:r w:rsidR="00BA0F51">
            <w:rPr>
              <w:rFonts w:ascii="Times New Roman" w:eastAsia="Times New Roman" w:hAnsi="Times New Roman" w:cs="Times New Roman"/>
              <w:b/>
              <w:bCs/>
              <w:sz w:val="36"/>
              <w:szCs w:val="36"/>
              <w:lang w:eastAsia="fr-CA"/>
            </w:rPr>
            <w:t>...………………………</w:t>
          </w:r>
          <w:r>
            <w:rPr>
              <w:rFonts w:ascii="Times New Roman" w:eastAsia="Times New Roman" w:hAnsi="Times New Roman" w:cs="Times New Roman"/>
              <w:b/>
              <w:bCs/>
              <w:sz w:val="36"/>
              <w:szCs w:val="36"/>
              <w:lang w:eastAsia="fr-CA"/>
            </w:rPr>
            <w:t>……….</w:t>
          </w:r>
          <w:r w:rsidR="004D1372">
            <w:rPr>
              <w:rFonts w:ascii="Times New Roman" w:eastAsia="Times New Roman" w:hAnsi="Times New Roman" w:cs="Times New Roman"/>
              <w:b/>
              <w:bCs/>
              <w:sz w:val="36"/>
              <w:szCs w:val="36"/>
              <w:lang w:eastAsia="fr-CA"/>
            </w:rPr>
            <w:t>….page 6</w:t>
          </w:r>
        </w:p>
        <w:p w:rsidR="00F30277" w:rsidRDefault="00F30277" w:rsidP="00BA0F51">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t xml:space="preserve">Exemple de situation d’apprentissage en </w:t>
          </w:r>
        </w:p>
        <w:p w:rsidR="00BA0F51" w:rsidRDefault="00C00825" w:rsidP="00BA0F51">
          <w:pPr>
            <w:rPr>
              <w:rFonts w:ascii="Times New Roman" w:eastAsia="Times New Roman" w:hAnsi="Times New Roman" w:cs="Times New Roman"/>
              <w:b/>
              <w:bCs/>
              <w:sz w:val="36"/>
              <w:szCs w:val="36"/>
              <w:lang w:eastAsia="fr-CA"/>
            </w:rPr>
          </w:pPr>
          <w:proofErr w:type="gramStart"/>
          <w:r>
            <w:rPr>
              <w:rFonts w:ascii="Times New Roman" w:eastAsia="Times New Roman" w:hAnsi="Times New Roman" w:cs="Times New Roman"/>
              <w:b/>
              <w:bCs/>
              <w:sz w:val="36"/>
              <w:szCs w:val="36"/>
              <w:lang w:eastAsia="fr-CA"/>
            </w:rPr>
            <w:t>m</w:t>
          </w:r>
          <w:r w:rsidR="00F30277">
            <w:rPr>
              <w:rFonts w:ascii="Times New Roman" w:eastAsia="Times New Roman" w:hAnsi="Times New Roman" w:cs="Times New Roman"/>
              <w:b/>
              <w:bCs/>
              <w:sz w:val="36"/>
              <w:szCs w:val="36"/>
              <w:lang w:eastAsia="fr-CA"/>
            </w:rPr>
            <w:t>athématique</w:t>
          </w:r>
          <w:proofErr w:type="gramEnd"/>
          <w:r w:rsidR="00F30277">
            <w:rPr>
              <w:rFonts w:ascii="Times New Roman" w:eastAsia="Times New Roman" w:hAnsi="Times New Roman" w:cs="Times New Roman"/>
              <w:b/>
              <w:bCs/>
              <w:sz w:val="36"/>
              <w:szCs w:val="36"/>
              <w:lang w:eastAsia="fr-CA"/>
            </w:rPr>
            <w:t xml:space="preserve">……………………………. </w:t>
          </w:r>
          <w:r w:rsidR="002D76D4">
            <w:rPr>
              <w:rFonts w:ascii="Times New Roman" w:eastAsia="Times New Roman" w:hAnsi="Times New Roman" w:cs="Times New Roman"/>
              <w:b/>
              <w:bCs/>
              <w:sz w:val="36"/>
              <w:szCs w:val="36"/>
              <w:lang w:eastAsia="fr-CA"/>
            </w:rPr>
            <w:t xml:space="preserve"> </w:t>
          </w:r>
          <w:r w:rsidR="004D1372">
            <w:rPr>
              <w:rFonts w:ascii="Times New Roman" w:eastAsia="Times New Roman" w:hAnsi="Times New Roman" w:cs="Times New Roman"/>
              <w:b/>
              <w:bCs/>
              <w:sz w:val="36"/>
              <w:szCs w:val="36"/>
              <w:lang w:eastAsia="fr-CA"/>
            </w:rPr>
            <w:t>page 8</w:t>
          </w:r>
        </w:p>
        <w:p w:rsidR="001C1647" w:rsidRDefault="009C327F" w:rsidP="00BA0F51">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t xml:space="preserve">Exemple </w:t>
          </w:r>
          <w:r w:rsidR="00F30277">
            <w:rPr>
              <w:rFonts w:ascii="Times New Roman" w:eastAsia="Times New Roman" w:hAnsi="Times New Roman" w:cs="Times New Roman"/>
              <w:b/>
              <w:bCs/>
              <w:sz w:val="36"/>
              <w:szCs w:val="36"/>
              <w:lang w:eastAsia="fr-CA"/>
            </w:rPr>
            <w:t xml:space="preserve">de situation d’apprentissage en </w:t>
          </w:r>
          <w:r>
            <w:rPr>
              <w:rFonts w:ascii="Times New Roman" w:eastAsia="Times New Roman" w:hAnsi="Times New Roman" w:cs="Times New Roman"/>
              <w:b/>
              <w:bCs/>
              <w:sz w:val="36"/>
              <w:szCs w:val="36"/>
              <w:lang w:eastAsia="fr-CA"/>
            </w:rPr>
            <w:t>français</w:t>
          </w:r>
          <w:proofErr w:type="gramStart"/>
          <w:r w:rsidR="00F30277">
            <w:rPr>
              <w:rFonts w:ascii="Times New Roman" w:eastAsia="Times New Roman" w:hAnsi="Times New Roman" w:cs="Times New Roman"/>
              <w:b/>
              <w:bCs/>
              <w:sz w:val="36"/>
              <w:szCs w:val="36"/>
              <w:lang w:eastAsia="fr-CA"/>
            </w:rPr>
            <w:t>…………</w:t>
          </w:r>
          <w:r w:rsidR="001C1647">
            <w:rPr>
              <w:rFonts w:ascii="Times New Roman" w:eastAsia="Times New Roman" w:hAnsi="Times New Roman" w:cs="Times New Roman"/>
              <w:b/>
              <w:bCs/>
              <w:sz w:val="36"/>
              <w:szCs w:val="36"/>
              <w:lang w:eastAsia="fr-CA"/>
            </w:rPr>
            <w:t>…………</w:t>
          </w:r>
          <w:r>
            <w:rPr>
              <w:rFonts w:ascii="Times New Roman" w:eastAsia="Times New Roman" w:hAnsi="Times New Roman" w:cs="Times New Roman"/>
              <w:b/>
              <w:bCs/>
              <w:sz w:val="36"/>
              <w:szCs w:val="36"/>
              <w:lang w:eastAsia="fr-CA"/>
            </w:rPr>
            <w:t>.……....</w:t>
          </w:r>
          <w:r w:rsidR="001C1647">
            <w:rPr>
              <w:rFonts w:ascii="Times New Roman" w:eastAsia="Times New Roman" w:hAnsi="Times New Roman" w:cs="Times New Roman"/>
              <w:b/>
              <w:bCs/>
              <w:sz w:val="36"/>
              <w:szCs w:val="36"/>
              <w:lang w:eastAsia="fr-CA"/>
            </w:rPr>
            <w:t>……….</w:t>
          </w:r>
          <w:proofErr w:type="gramEnd"/>
          <w:r w:rsidR="001C1647">
            <w:rPr>
              <w:rFonts w:ascii="Times New Roman" w:eastAsia="Times New Roman" w:hAnsi="Times New Roman" w:cs="Times New Roman"/>
              <w:b/>
              <w:bCs/>
              <w:sz w:val="36"/>
              <w:szCs w:val="36"/>
              <w:lang w:eastAsia="fr-CA"/>
            </w:rPr>
            <w:t xml:space="preserve">page </w:t>
          </w:r>
          <w:r w:rsidR="004D1372">
            <w:rPr>
              <w:rFonts w:ascii="Times New Roman" w:eastAsia="Times New Roman" w:hAnsi="Times New Roman" w:cs="Times New Roman"/>
              <w:b/>
              <w:bCs/>
              <w:sz w:val="36"/>
              <w:szCs w:val="36"/>
              <w:lang w:eastAsia="fr-CA"/>
            </w:rPr>
            <w:t>12</w:t>
          </w:r>
        </w:p>
        <w:p w:rsidR="00BA0F51" w:rsidRDefault="00BA0F51" w:rsidP="00BA0F51">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t>Annexe 1 Valeur ajouté</w:t>
          </w:r>
          <w:r w:rsidR="006F34C9">
            <w:rPr>
              <w:rFonts w:ascii="Times New Roman" w:eastAsia="Times New Roman" w:hAnsi="Times New Roman" w:cs="Times New Roman"/>
              <w:b/>
              <w:bCs/>
              <w:sz w:val="36"/>
              <w:szCs w:val="36"/>
              <w:lang w:eastAsia="fr-CA"/>
            </w:rPr>
            <w:t>e</w:t>
          </w:r>
          <w:r>
            <w:rPr>
              <w:rFonts w:ascii="Times New Roman" w:eastAsia="Times New Roman" w:hAnsi="Times New Roman" w:cs="Times New Roman"/>
              <w:b/>
              <w:bCs/>
              <w:sz w:val="36"/>
              <w:szCs w:val="36"/>
              <w:lang w:eastAsia="fr-CA"/>
            </w:rPr>
            <w:t xml:space="preserve"> des TIC………….page</w:t>
          </w:r>
          <w:r w:rsidR="004D1372">
            <w:rPr>
              <w:rFonts w:ascii="Times New Roman" w:eastAsia="Times New Roman" w:hAnsi="Times New Roman" w:cs="Times New Roman"/>
              <w:b/>
              <w:bCs/>
              <w:sz w:val="36"/>
              <w:szCs w:val="36"/>
              <w:lang w:eastAsia="fr-CA"/>
            </w:rPr>
            <w:t xml:space="preserve"> 16</w:t>
          </w:r>
        </w:p>
        <w:p w:rsidR="00BA0F51" w:rsidRDefault="00BA0F51" w:rsidP="00BA0F51">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t>Annexe 2 Stratégies d’apprentissage……..page</w:t>
          </w:r>
          <w:r w:rsidR="004D1372">
            <w:rPr>
              <w:rFonts w:ascii="Times New Roman" w:eastAsia="Times New Roman" w:hAnsi="Times New Roman" w:cs="Times New Roman"/>
              <w:b/>
              <w:bCs/>
              <w:sz w:val="36"/>
              <w:szCs w:val="36"/>
              <w:lang w:eastAsia="fr-CA"/>
            </w:rPr>
            <w:t xml:space="preserve"> 17</w:t>
          </w:r>
        </w:p>
        <w:p w:rsidR="00BA0F51" w:rsidRDefault="00BA0F51" w:rsidP="00BA0F51">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t>Annexe 3 Stratégies d’enseignement……</w:t>
          </w:r>
          <w:r w:rsidR="009C327F">
            <w:rPr>
              <w:rFonts w:ascii="Times New Roman" w:eastAsia="Times New Roman" w:hAnsi="Times New Roman" w:cs="Times New Roman"/>
              <w:b/>
              <w:bCs/>
              <w:sz w:val="36"/>
              <w:szCs w:val="36"/>
              <w:lang w:eastAsia="fr-CA"/>
            </w:rPr>
            <w:t>.</w:t>
          </w:r>
          <w:r>
            <w:rPr>
              <w:rFonts w:ascii="Times New Roman" w:eastAsia="Times New Roman" w:hAnsi="Times New Roman" w:cs="Times New Roman"/>
              <w:b/>
              <w:bCs/>
              <w:sz w:val="36"/>
              <w:szCs w:val="36"/>
              <w:lang w:eastAsia="fr-CA"/>
            </w:rPr>
            <w:t>.page</w:t>
          </w:r>
          <w:r w:rsidR="004D1372">
            <w:rPr>
              <w:rFonts w:ascii="Times New Roman" w:eastAsia="Times New Roman" w:hAnsi="Times New Roman" w:cs="Times New Roman"/>
              <w:b/>
              <w:bCs/>
              <w:sz w:val="36"/>
              <w:szCs w:val="36"/>
              <w:lang w:eastAsia="fr-CA"/>
            </w:rPr>
            <w:t xml:space="preserve"> 20</w:t>
          </w:r>
        </w:p>
        <w:p w:rsidR="00BA0F51" w:rsidRDefault="00BA0F51" w:rsidP="00BA0F51">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t>Annexe 4 Canevas de planification……</w:t>
          </w:r>
          <w:r w:rsidR="009C327F">
            <w:rPr>
              <w:rFonts w:ascii="Times New Roman" w:eastAsia="Times New Roman" w:hAnsi="Times New Roman" w:cs="Times New Roman"/>
              <w:b/>
              <w:bCs/>
              <w:sz w:val="36"/>
              <w:szCs w:val="36"/>
              <w:lang w:eastAsia="fr-CA"/>
            </w:rPr>
            <w:t>.</w:t>
          </w:r>
          <w:r>
            <w:rPr>
              <w:rFonts w:ascii="Times New Roman" w:eastAsia="Times New Roman" w:hAnsi="Times New Roman" w:cs="Times New Roman"/>
              <w:b/>
              <w:bCs/>
              <w:sz w:val="36"/>
              <w:szCs w:val="36"/>
              <w:lang w:eastAsia="fr-CA"/>
            </w:rPr>
            <w:t>…page</w:t>
          </w:r>
          <w:r w:rsidR="004D1372">
            <w:rPr>
              <w:rFonts w:ascii="Times New Roman" w:eastAsia="Times New Roman" w:hAnsi="Times New Roman" w:cs="Times New Roman"/>
              <w:b/>
              <w:bCs/>
              <w:sz w:val="36"/>
              <w:szCs w:val="36"/>
              <w:lang w:eastAsia="fr-CA"/>
            </w:rPr>
            <w:t xml:space="preserve"> 24</w:t>
          </w:r>
        </w:p>
        <w:p w:rsidR="00B16458" w:rsidRDefault="00B16458" w:rsidP="00BA0F51">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t>Annexe 5 O</w:t>
          </w:r>
          <w:r w:rsidR="009C327F">
            <w:rPr>
              <w:rFonts w:ascii="Times New Roman" w:eastAsia="Times New Roman" w:hAnsi="Times New Roman" w:cs="Times New Roman"/>
              <w:b/>
              <w:bCs/>
              <w:sz w:val="36"/>
              <w:szCs w:val="36"/>
              <w:lang w:eastAsia="fr-CA"/>
            </w:rPr>
            <w:t>u</w:t>
          </w:r>
          <w:r w:rsidR="004D1372">
            <w:rPr>
              <w:rFonts w:ascii="Times New Roman" w:eastAsia="Times New Roman" w:hAnsi="Times New Roman" w:cs="Times New Roman"/>
              <w:b/>
              <w:bCs/>
              <w:sz w:val="36"/>
              <w:szCs w:val="36"/>
              <w:lang w:eastAsia="fr-CA"/>
            </w:rPr>
            <w:t>tils de consignation……….…page 25</w:t>
          </w:r>
        </w:p>
        <w:p w:rsidR="00BA0F51" w:rsidRDefault="00BA0F51" w:rsidP="00BA0F51">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t>Annexe 5 Régulation des apprentissages...page</w:t>
          </w:r>
          <w:r w:rsidR="004D1372">
            <w:rPr>
              <w:rFonts w:ascii="Times New Roman" w:eastAsia="Times New Roman" w:hAnsi="Times New Roman" w:cs="Times New Roman"/>
              <w:b/>
              <w:bCs/>
              <w:sz w:val="36"/>
              <w:szCs w:val="36"/>
              <w:lang w:eastAsia="fr-CA"/>
            </w:rPr>
            <w:t xml:space="preserve"> 27</w:t>
          </w:r>
        </w:p>
        <w:p w:rsidR="00BA0F51" w:rsidRDefault="00BA0F51" w:rsidP="00BA0F51">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t>Bibliographie………………………………page</w:t>
          </w:r>
          <w:r w:rsidR="004D1372">
            <w:rPr>
              <w:rFonts w:ascii="Times New Roman" w:eastAsia="Times New Roman" w:hAnsi="Times New Roman" w:cs="Times New Roman"/>
              <w:b/>
              <w:bCs/>
              <w:sz w:val="36"/>
              <w:szCs w:val="36"/>
              <w:lang w:eastAsia="fr-CA"/>
            </w:rPr>
            <w:t xml:space="preserve"> 29</w:t>
          </w:r>
        </w:p>
        <w:p w:rsidR="002B44FB" w:rsidRDefault="002B44FB">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br w:type="page"/>
          </w:r>
        </w:p>
        <w:p w:rsidR="00413DBC" w:rsidRDefault="00413DBC">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lastRenderedPageBreak/>
            <w:t>Introduction</w:t>
          </w:r>
        </w:p>
        <w:p w:rsidR="00F30277" w:rsidRDefault="00413DBC">
          <w:pPr>
            <w:rPr>
              <w:rFonts w:ascii="Times New Roman" w:eastAsia="Times New Roman" w:hAnsi="Times New Roman" w:cs="Times New Roman"/>
              <w:bCs/>
              <w:sz w:val="28"/>
              <w:szCs w:val="28"/>
              <w:lang w:eastAsia="fr-CA"/>
            </w:rPr>
          </w:pPr>
          <w:r w:rsidRPr="00413DBC">
            <w:rPr>
              <w:rFonts w:ascii="Times New Roman" w:eastAsia="Times New Roman" w:hAnsi="Times New Roman" w:cs="Times New Roman"/>
              <w:bCs/>
              <w:sz w:val="28"/>
              <w:szCs w:val="28"/>
              <w:lang w:eastAsia="fr-CA"/>
            </w:rPr>
            <w:t>L’intégration pédagogique des TIC</w:t>
          </w:r>
          <w:r>
            <w:rPr>
              <w:rFonts w:ascii="Times New Roman" w:eastAsia="Times New Roman" w:hAnsi="Times New Roman" w:cs="Times New Roman"/>
              <w:bCs/>
              <w:sz w:val="28"/>
              <w:szCs w:val="28"/>
              <w:lang w:eastAsia="fr-CA"/>
            </w:rPr>
            <w:t xml:space="preserve"> en classe demande des changements de pratiques chez les enseignants</w:t>
          </w:r>
          <w:r w:rsidR="00F30277">
            <w:rPr>
              <w:rFonts w:ascii="Times New Roman" w:eastAsia="Times New Roman" w:hAnsi="Times New Roman" w:cs="Times New Roman"/>
              <w:bCs/>
              <w:sz w:val="28"/>
              <w:szCs w:val="28"/>
              <w:lang w:eastAsia="fr-CA"/>
            </w:rPr>
            <w:t>.</w:t>
          </w:r>
          <w:r>
            <w:rPr>
              <w:rFonts w:ascii="Times New Roman" w:eastAsia="Times New Roman" w:hAnsi="Times New Roman" w:cs="Times New Roman"/>
              <w:bCs/>
              <w:sz w:val="28"/>
              <w:szCs w:val="28"/>
              <w:lang w:eastAsia="fr-CA"/>
            </w:rPr>
            <w:t xml:space="preserve"> </w:t>
          </w:r>
        </w:p>
        <w:p w:rsidR="00413DBC" w:rsidRDefault="00413DBC">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t>L’UNESCO dans son c</w:t>
          </w:r>
          <w:r w:rsidR="00F30277">
            <w:rPr>
              <w:rFonts w:ascii="Times New Roman" w:eastAsia="Times New Roman" w:hAnsi="Times New Roman" w:cs="Times New Roman"/>
              <w:bCs/>
              <w:sz w:val="28"/>
              <w:szCs w:val="28"/>
              <w:lang w:eastAsia="fr-CA"/>
            </w:rPr>
            <w:t>adre de référence (2011) définit</w:t>
          </w:r>
          <w:r>
            <w:rPr>
              <w:rFonts w:ascii="Times New Roman" w:eastAsia="Times New Roman" w:hAnsi="Times New Roman" w:cs="Times New Roman"/>
              <w:bCs/>
              <w:sz w:val="28"/>
              <w:szCs w:val="28"/>
              <w:lang w:eastAsia="fr-CA"/>
            </w:rPr>
            <w:t xml:space="preserve"> l’intégration comme</w:t>
          </w:r>
          <w:r w:rsidR="00F07744">
            <w:rPr>
              <w:rFonts w:ascii="Times New Roman" w:eastAsia="Times New Roman" w:hAnsi="Times New Roman" w:cs="Times New Roman"/>
              <w:bCs/>
              <w:sz w:val="28"/>
              <w:szCs w:val="28"/>
              <w:lang w:eastAsia="fr-CA"/>
            </w:rPr>
            <w:t> :</w:t>
          </w:r>
          <w:r>
            <w:rPr>
              <w:rFonts w:ascii="Times New Roman" w:eastAsia="Times New Roman" w:hAnsi="Times New Roman" w:cs="Times New Roman"/>
              <w:bCs/>
              <w:sz w:val="28"/>
              <w:szCs w:val="28"/>
              <w:lang w:eastAsia="fr-CA"/>
            </w:rPr>
            <w:t xml:space="preserve"> « Les changements de pratiques pédagogiques nécessitent d’intégrer divers outils technologiques et de contenus numériques lors d’activités réalisées en classe entière, en groupe et individuellement à l’appui de l’enseignement didactique. »</w:t>
          </w:r>
          <w:r w:rsidR="00070C08">
            <w:rPr>
              <w:rStyle w:val="Appelnotedebasdep"/>
              <w:rFonts w:ascii="Times New Roman" w:eastAsia="Times New Roman" w:hAnsi="Times New Roman" w:cs="Times New Roman"/>
              <w:bCs/>
              <w:sz w:val="28"/>
              <w:szCs w:val="28"/>
              <w:lang w:eastAsia="fr-CA"/>
            </w:rPr>
            <w:footnoteReference w:id="1"/>
          </w:r>
        </w:p>
        <w:p w:rsidR="00413DBC" w:rsidRDefault="00413DBC">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t>« Les enseignants doivent savoir où, avec qui, quand (quand ne pas) et comment utiliser les TIC pour des activités et des présentations en classe. »</w:t>
          </w:r>
        </w:p>
        <w:p w:rsidR="008D75F1" w:rsidRDefault="008D75F1">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t>Le référentiel</w:t>
          </w:r>
          <w:r w:rsidR="002E4F90">
            <w:rPr>
              <w:rFonts w:ascii="Times New Roman" w:eastAsia="Times New Roman" w:hAnsi="Times New Roman" w:cs="Times New Roman"/>
              <w:bCs/>
              <w:sz w:val="28"/>
              <w:szCs w:val="28"/>
              <w:lang w:eastAsia="fr-CA"/>
            </w:rPr>
            <w:t xml:space="preserve"> de l’UNESCO</w:t>
          </w:r>
          <w:r>
            <w:rPr>
              <w:rFonts w:ascii="Times New Roman" w:eastAsia="Times New Roman" w:hAnsi="Times New Roman" w:cs="Times New Roman"/>
              <w:bCs/>
              <w:sz w:val="28"/>
              <w:szCs w:val="28"/>
              <w:lang w:eastAsia="fr-CA"/>
            </w:rPr>
            <w:t xml:space="preserve"> est articulé autour de trois approches de l’enseignement.</w:t>
          </w:r>
        </w:p>
        <w:p w:rsidR="008D75F1" w:rsidRDefault="008D75F1">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t>Dans la première approche, appelée « </w:t>
          </w:r>
          <w:r w:rsidRPr="008D75F1">
            <w:rPr>
              <w:rFonts w:ascii="Times New Roman" w:eastAsia="Times New Roman" w:hAnsi="Times New Roman" w:cs="Times New Roman"/>
              <w:b/>
              <w:bCs/>
              <w:sz w:val="28"/>
              <w:szCs w:val="28"/>
              <w:lang w:eastAsia="fr-CA"/>
            </w:rPr>
            <w:t>Alphabétisation technologique</w:t>
          </w:r>
          <w:r>
            <w:rPr>
              <w:rFonts w:ascii="Times New Roman" w:eastAsia="Times New Roman" w:hAnsi="Times New Roman" w:cs="Times New Roman"/>
              <w:bCs/>
              <w:sz w:val="28"/>
              <w:szCs w:val="28"/>
              <w:lang w:eastAsia="fr-CA"/>
            </w:rPr>
            <w:t> », les élèves utilisent les TIC en vue d’un apprentissage plus efficace.  Dans la seconde approche, « </w:t>
          </w:r>
          <w:r w:rsidRPr="008D75F1">
            <w:rPr>
              <w:rFonts w:ascii="Times New Roman" w:eastAsia="Times New Roman" w:hAnsi="Times New Roman" w:cs="Times New Roman"/>
              <w:b/>
              <w:bCs/>
              <w:sz w:val="28"/>
              <w:szCs w:val="28"/>
              <w:lang w:eastAsia="fr-CA"/>
            </w:rPr>
            <w:t>Approfondissement des connaissances</w:t>
          </w:r>
          <w:r>
            <w:rPr>
              <w:rFonts w:ascii="Times New Roman" w:eastAsia="Times New Roman" w:hAnsi="Times New Roman" w:cs="Times New Roman"/>
              <w:bCs/>
              <w:sz w:val="28"/>
              <w:szCs w:val="28"/>
              <w:lang w:eastAsia="fr-CA"/>
            </w:rPr>
            <w:t> », les élèves acquièrent des connaissances approfondies dans les disciplines qu’ils étudient à l’école et les appliquent à résoudre des problèmes complexes et concrets.  Dans la troisième approche, « </w:t>
          </w:r>
          <w:r w:rsidRPr="008D75F1">
            <w:rPr>
              <w:rFonts w:ascii="Times New Roman" w:eastAsia="Times New Roman" w:hAnsi="Times New Roman" w:cs="Times New Roman"/>
              <w:b/>
              <w:bCs/>
              <w:sz w:val="28"/>
              <w:szCs w:val="28"/>
              <w:lang w:eastAsia="fr-CA"/>
            </w:rPr>
            <w:t>Création de connaissances</w:t>
          </w:r>
          <w:r>
            <w:rPr>
              <w:rFonts w:ascii="Times New Roman" w:eastAsia="Times New Roman" w:hAnsi="Times New Roman" w:cs="Times New Roman"/>
              <w:bCs/>
              <w:sz w:val="28"/>
              <w:szCs w:val="28"/>
              <w:lang w:eastAsia="fr-CA"/>
            </w:rPr>
            <w:t> », les élèves, citoyens et acteurs futur de l’économie, créent les nouveaux savoirs indispensables pour bâtir des sociétés plus harmonieuses, enrichissantes et prospères.</w:t>
          </w:r>
        </w:p>
        <w:p w:rsidR="00E96404" w:rsidRDefault="00A005A0">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t>L’intégration des TIC en éducation est un phénomène moderne. Pour cette raison, les recherches concernant les TIC dans l’apprentissage n’abondent pas.</w:t>
          </w:r>
          <w:r w:rsidR="00E45847">
            <w:rPr>
              <w:rFonts w:ascii="Times New Roman" w:eastAsia="Times New Roman" w:hAnsi="Times New Roman" w:cs="Times New Roman"/>
              <w:bCs/>
              <w:sz w:val="28"/>
              <w:szCs w:val="28"/>
              <w:lang w:eastAsia="fr-CA"/>
            </w:rPr>
            <w:t xml:space="preserve"> Depuis les dernières années, les solutions proposées pour motiver les élèves face aux études sont de plus en plus tourné</w:t>
          </w:r>
          <w:r w:rsidR="000A0106">
            <w:rPr>
              <w:rFonts w:ascii="Times New Roman" w:eastAsia="Times New Roman" w:hAnsi="Times New Roman" w:cs="Times New Roman"/>
              <w:bCs/>
              <w:sz w:val="28"/>
              <w:szCs w:val="28"/>
              <w:lang w:eastAsia="fr-CA"/>
            </w:rPr>
            <w:t>es</w:t>
          </w:r>
          <w:r w:rsidR="00E45847">
            <w:rPr>
              <w:rFonts w:ascii="Times New Roman" w:eastAsia="Times New Roman" w:hAnsi="Times New Roman" w:cs="Times New Roman"/>
              <w:bCs/>
              <w:sz w:val="28"/>
              <w:szCs w:val="28"/>
              <w:lang w:eastAsia="fr-CA"/>
            </w:rPr>
            <w:t xml:space="preserve"> vers les TIC.  Cependant le fait que les élèves soient plus motivés ne signifie pas</w:t>
          </w:r>
          <w:r w:rsidR="00E96404">
            <w:rPr>
              <w:rFonts w:ascii="Times New Roman" w:eastAsia="Times New Roman" w:hAnsi="Times New Roman" w:cs="Times New Roman"/>
              <w:bCs/>
              <w:sz w:val="28"/>
              <w:szCs w:val="28"/>
              <w:lang w:eastAsia="fr-CA"/>
            </w:rPr>
            <w:t xml:space="preserve"> qu’ils réuss</w:t>
          </w:r>
          <w:r w:rsidR="000A0106">
            <w:rPr>
              <w:rFonts w:ascii="Times New Roman" w:eastAsia="Times New Roman" w:hAnsi="Times New Roman" w:cs="Times New Roman"/>
              <w:bCs/>
              <w:sz w:val="28"/>
              <w:szCs w:val="28"/>
              <w:lang w:eastAsia="fr-CA"/>
            </w:rPr>
            <w:t>iront mieux ou qu’ils apprendront</w:t>
          </w:r>
          <w:r w:rsidR="00E96404">
            <w:rPr>
              <w:rFonts w:ascii="Times New Roman" w:eastAsia="Times New Roman" w:hAnsi="Times New Roman" w:cs="Times New Roman"/>
              <w:bCs/>
              <w:sz w:val="28"/>
              <w:szCs w:val="28"/>
              <w:lang w:eastAsia="fr-CA"/>
            </w:rPr>
            <w:t xml:space="preserve"> mieux.</w:t>
          </w:r>
          <w:r w:rsidR="000A0106">
            <w:rPr>
              <w:rFonts w:ascii="Times New Roman" w:eastAsia="Times New Roman" w:hAnsi="Times New Roman" w:cs="Times New Roman"/>
              <w:bCs/>
              <w:sz w:val="28"/>
              <w:szCs w:val="28"/>
              <w:lang w:eastAsia="fr-CA"/>
            </w:rPr>
            <w:t xml:space="preserve"> C’est la manière d’exploiter</w:t>
          </w:r>
          <w:r w:rsidR="007F645E">
            <w:rPr>
              <w:rFonts w:ascii="Times New Roman" w:eastAsia="Times New Roman" w:hAnsi="Times New Roman" w:cs="Times New Roman"/>
              <w:bCs/>
              <w:sz w:val="28"/>
              <w:szCs w:val="28"/>
              <w:lang w:eastAsia="fr-CA"/>
            </w:rPr>
            <w:t xml:space="preserve"> les TIC qui aura un impact sur la motivation scolaire (</w:t>
          </w:r>
          <w:proofErr w:type="spellStart"/>
          <w:r w:rsidR="007F645E">
            <w:rPr>
              <w:rFonts w:ascii="Times New Roman" w:eastAsia="Times New Roman" w:hAnsi="Times New Roman" w:cs="Times New Roman"/>
              <w:bCs/>
              <w:sz w:val="28"/>
              <w:szCs w:val="28"/>
              <w:lang w:eastAsia="fr-CA"/>
            </w:rPr>
            <w:t>Karsenti</w:t>
          </w:r>
          <w:proofErr w:type="spellEnd"/>
          <w:r w:rsidR="007F645E">
            <w:rPr>
              <w:rFonts w:ascii="Times New Roman" w:eastAsia="Times New Roman" w:hAnsi="Times New Roman" w:cs="Times New Roman"/>
              <w:bCs/>
              <w:sz w:val="28"/>
              <w:szCs w:val="28"/>
              <w:lang w:eastAsia="fr-CA"/>
            </w:rPr>
            <w:t>, 2003).</w:t>
          </w:r>
          <w:r w:rsidR="00070C08">
            <w:rPr>
              <w:rStyle w:val="Appelnotedebasdep"/>
              <w:rFonts w:ascii="Times New Roman" w:eastAsia="Times New Roman" w:hAnsi="Times New Roman" w:cs="Times New Roman"/>
              <w:bCs/>
              <w:sz w:val="28"/>
              <w:szCs w:val="28"/>
              <w:lang w:eastAsia="fr-CA"/>
            </w:rPr>
            <w:footnoteReference w:id="2"/>
          </w:r>
        </w:p>
        <w:p w:rsidR="00345842" w:rsidRDefault="00E96404">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t>L’intégration des TIC apporte plusieurs avantages tels que la flexibilité, l’accessibilité, l’accroissement des communications et interactions, la variété des modes d’enseignement et d’apprentissage (</w:t>
          </w:r>
          <w:proofErr w:type="spellStart"/>
          <w:r>
            <w:rPr>
              <w:rFonts w:ascii="Times New Roman" w:eastAsia="Times New Roman" w:hAnsi="Times New Roman" w:cs="Times New Roman"/>
              <w:bCs/>
              <w:sz w:val="28"/>
              <w:szCs w:val="28"/>
              <w:lang w:eastAsia="fr-CA"/>
            </w:rPr>
            <w:t>Karsenti</w:t>
          </w:r>
          <w:proofErr w:type="spellEnd"/>
          <w:r>
            <w:rPr>
              <w:rFonts w:ascii="Times New Roman" w:eastAsia="Times New Roman" w:hAnsi="Times New Roman" w:cs="Times New Roman"/>
              <w:bCs/>
              <w:sz w:val="28"/>
              <w:szCs w:val="28"/>
              <w:lang w:eastAsia="fr-CA"/>
            </w:rPr>
            <w:t>, 2003).</w:t>
          </w:r>
          <w:r w:rsidR="00070C08">
            <w:rPr>
              <w:rStyle w:val="Appelnotedebasdep"/>
              <w:rFonts w:ascii="Times New Roman" w:eastAsia="Times New Roman" w:hAnsi="Times New Roman" w:cs="Times New Roman"/>
              <w:bCs/>
              <w:sz w:val="28"/>
              <w:szCs w:val="28"/>
              <w:lang w:eastAsia="fr-CA"/>
            </w:rPr>
            <w:footnoteReference w:id="3"/>
          </w:r>
          <w:r>
            <w:rPr>
              <w:rFonts w:ascii="Times New Roman" w:eastAsia="Times New Roman" w:hAnsi="Times New Roman" w:cs="Times New Roman"/>
              <w:bCs/>
              <w:sz w:val="28"/>
              <w:szCs w:val="28"/>
              <w:lang w:eastAsia="fr-CA"/>
            </w:rPr>
            <w:t xml:space="preserve">  Tardif</w:t>
          </w:r>
          <w:r w:rsidR="00070C08">
            <w:rPr>
              <w:rStyle w:val="Appelnotedebasdep"/>
              <w:rFonts w:ascii="Times New Roman" w:eastAsia="Times New Roman" w:hAnsi="Times New Roman" w:cs="Times New Roman"/>
              <w:bCs/>
              <w:sz w:val="28"/>
              <w:szCs w:val="28"/>
              <w:lang w:eastAsia="fr-CA"/>
            </w:rPr>
            <w:footnoteReference w:id="4"/>
          </w:r>
          <w:r w:rsidR="00C47BEF">
            <w:rPr>
              <w:rFonts w:ascii="Times New Roman" w:eastAsia="Times New Roman" w:hAnsi="Times New Roman" w:cs="Times New Roman"/>
              <w:bCs/>
              <w:sz w:val="28"/>
              <w:szCs w:val="28"/>
              <w:lang w:eastAsia="fr-CA"/>
            </w:rPr>
            <w:t xml:space="preserve"> </w:t>
          </w:r>
          <w:r>
            <w:rPr>
              <w:rFonts w:ascii="Times New Roman" w:eastAsia="Times New Roman" w:hAnsi="Times New Roman" w:cs="Times New Roman"/>
              <w:bCs/>
              <w:sz w:val="28"/>
              <w:szCs w:val="28"/>
              <w:lang w:eastAsia="fr-CA"/>
            </w:rPr>
            <w:t xml:space="preserve">mentionne quant à lui que les TIC rendent les apprentissages plus significatifs, augmentent la capacité à résoudre des problèmes et à utiliser </w:t>
          </w:r>
          <w:r w:rsidR="007F645E">
            <w:rPr>
              <w:rFonts w:ascii="Times New Roman" w:eastAsia="Times New Roman" w:hAnsi="Times New Roman" w:cs="Times New Roman"/>
              <w:bCs/>
              <w:sz w:val="28"/>
              <w:szCs w:val="28"/>
              <w:lang w:eastAsia="fr-CA"/>
            </w:rPr>
            <w:t xml:space="preserve">des stratégies métacognitives. </w:t>
          </w:r>
        </w:p>
        <w:p w:rsidR="00C47BEF" w:rsidRDefault="00C47BEF">
          <w:pPr>
            <w:rPr>
              <w:rFonts w:ascii="Times New Roman" w:eastAsia="Times New Roman" w:hAnsi="Times New Roman" w:cs="Times New Roman"/>
              <w:bCs/>
              <w:sz w:val="28"/>
              <w:szCs w:val="28"/>
              <w:lang w:eastAsia="fr-CA"/>
            </w:rPr>
          </w:pPr>
        </w:p>
        <w:p w:rsidR="007F645E" w:rsidRDefault="00345842">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t>L’intégration des TIC force les enseignants à modifier</w:t>
          </w:r>
          <w:r w:rsidR="00C973F1">
            <w:rPr>
              <w:rFonts w:ascii="Times New Roman" w:eastAsia="Times New Roman" w:hAnsi="Times New Roman" w:cs="Times New Roman"/>
              <w:bCs/>
              <w:sz w:val="28"/>
              <w:szCs w:val="28"/>
              <w:lang w:eastAsia="fr-CA"/>
            </w:rPr>
            <w:t xml:space="preserve"> leurs méthodes d’enseignement.</w:t>
          </w:r>
        </w:p>
        <w:p w:rsidR="00C973F1" w:rsidRDefault="00345842">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t>« Il n’est pas difficile d’amener les enseigna</w:t>
          </w:r>
          <w:r w:rsidR="00C973F1">
            <w:rPr>
              <w:rFonts w:ascii="Times New Roman" w:eastAsia="Times New Roman" w:hAnsi="Times New Roman" w:cs="Times New Roman"/>
              <w:bCs/>
              <w:sz w:val="28"/>
              <w:szCs w:val="28"/>
              <w:lang w:eastAsia="fr-CA"/>
            </w:rPr>
            <w:t>n</w:t>
          </w:r>
          <w:r>
            <w:rPr>
              <w:rFonts w:ascii="Times New Roman" w:eastAsia="Times New Roman" w:hAnsi="Times New Roman" w:cs="Times New Roman"/>
              <w:bCs/>
              <w:sz w:val="28"/>
              <w:szCs w:val="28"/>
              <w:lang w:eastAsia="fr-CA"/>
            </w:rPr>
            <w:t>ts</w:t>
          </w:r>
          <w:r w:rsidR="00C973F1">
            <w:rPr>
              <w:rFonts w:ascii="Times New Roman" w:eastAsia="Times New Roman" w:hAnsi="Times New Roman" w:cs="Times New Roman"/>
              <w:bCs/>
              <w:sz w:val="28"/>
              <w:szCs w:val="28"/>
              <w:lang w:eastAsia="fr-CA"/>
            </w:rPr>
            <w:t xml:space="preserve"> </w:t>
          </w:r>
          <w:r>
            <w:rPr>
              <w:rFonts w:ascii="Times New Roman" w:eastAsia="Times New Roman" w:hAnsi="Times New Roman" w:cs="Times New Roman"/>
              <w:bCs/>
              <w:sz w:val="28"/>
              <w:szCs w:val="28"/>
              <w:lang w:eastAsia="fr-CA"/>
            </w:rPr>
            <w:t>à utiliser les TIC pour la partie de leur travail qui se déroule en dehors de la classe.  Cependant, il est beaucoup plus difficile pour eux d’intégrer les TIC à leur enseignement au laboratoire et en classe.  Cela exige d’eux beaucoup de temps (pour se familiari</w:t>
          </w:r>
          <w:r w:rsidR="00C973F1">
            <w:rPr>
              <w:rFonts w:ascii="Times New Roman" w:eastAsia="Times New Roman" w:hAnsi="Times New Roman" w:cs="Times New Roman"/>
              <w:bCs/>
              <w:sz w:val="28"/>
              <w:szCs w:val="28"/>
              <w:lang w:eastAsia="fr-CA"/>
            </w:rPr>
            <w:t>ser avec les TIC, pour préparer les activités d’enseignement et d’apprentissage) et les oblige à une réorganisation considérable de leurs contenus de cours… » (</w:t>
          </w:r>
          <w:proofErr w:type="spellStart"/>
          <w:r w:rsidR="00C973F1">
            <w:rPr>
              <w:rFonts w:ascii="Times New Roman" w:eastAsia="Times New Roman" w:hAnsi="Times New Roman" w:cs="Times New Roman"/>
              <w:bCs/>
              <w:sz w:val="28"/>
              <w:szCs w:val="28"/>
              <w:lang w:eastAsia="fr-CA"/>
            </w:rPr>
            <w:t>Poelhuber</w:t>
          </w:r>
          <w:proofErr w:type="spellEnd"/>
          <w:r w:rsidR="00C973F1">
            <w:rPr>
              <w:rFonts w:ascii="Times New Roman" w:eastAsia="Times New Roman" w:hAnsi="Times New Roman" w:cs="Times New Roman"/>
              <w:bCs/>
              <w:sz w:val="28"/>
              <w:szCs w:val="28"/>
              <w:lang w:eastAsia="fr-CA"/>
            </w:rPr>
            <w:t xml:space="preserve"> et Boulanger, 2001, p.141).</w:t>
          </w:r>
          <w:r w:rsidR="00E96404" w:rsidRPr="00413DBC">
            <w:rPr>
              <w:rFonts w:ascii="Times New Roman" w:eastAsia="Times New Roman" w:hAnsi="Times New Roman" w:cs="Times New Roman"/>
              <w:bCs/>
              <w:sz w:val="28"/>
              <w:szCs w:val="28"/>
              <w:lang w:eastAsia="fr-CA"/>
            </w:rPr>
            <w:t xml:space="preserve"> </w:t>
          </w:r>
          <w:r w:rsidR="00081127">
            <w:rPr>
              <w:rStyle w:val="Appelnotedebasdep"/>
              <w:rFonts w:ascii="Times New Roman" w:eastAsia="Times New Roman" w:hAnsi="Times New Roman" w:cs="Times New Roman"/>
              <w:bCs/>
              <w:sz w:val="28"/>
              <w:szCs w:val="28"/>
              <w:lang w:eastAsia="fr-CA"/>
            </w:rPr>
            <w:footnoteReference w:id="5"/>
          </w:r>
        </w:p>
        <w:p w:rsidR="00C973F1" w:rsidRDefault="000A0106">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t>L’inté</w:t>
          </w:r>
          <w:r w:rsidR="00F912F2">
            <w:rPr>
              <w:rFonts w:ascii="Times New Roman" w:eastAsia="Times New Roman" w:hAnsi="Times New Roman" w:cs="Times New Roman"/>
              <w:bCs/>
              <w:sz w:val="28"/>
              <w:szCs w:val="28"/>
              <w:lang w:eastAsia="fr-CA"/>
            </w:rPr>
            <w:t>gration des TIC doit découler d’</w:t>
          </w:r>
          <w:r w:rsidR="00C973F1">
            <w:rPr>
              <w:rFonts w:ascii="Times New Roman" w:eastAsia="Times New Roman" w:hAnsi="Times New Roman" w:cs="Times New Roman"/>
              <w:bCs/>
              <w:sz w:val="28"/>
              <w:szCs w:val="28"/>
              <w:lang w:eastAsia="fr-CA"/>
            </w:rPr>
            <w:t>un objectif pédagogique et non technologique.  L’ordinateur n’a de valeur que s’il est intégré aux activités d’apprentissage.</w:t>
          </w:r>
        </w:p>
        <w:p w:rsidR="005269C0" w:rsidRDefault="00C973F1">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t>L’ordinateur ne doit pas faire parti</w:t>
          </w:r>
          <w:r w:rsidR="000A0106">
            <w:rPr>
              <w:rFonts w:ascii="Times New Roman" w:eastAsia="Times New Roman" w:hAnsi="Times New Roman" w:cs="Times New Roman"/>
              <w:bCs/>
              <w:sz w:val="28"/>
              <w:szCs w:val="28"/>
              <w:lang w:eastAsia="fr-CA"/>
            </w:rPr>
            <w:t>e</w:t>
          </w:r>
          <w:r>
            <w:rPr>
              <w:rFonts w:ascii="Times New Roman" w:eastAsia="Times New Roman" w:hAnsi="Times New Roman" w:cs="Times New Roman"/>
              <w:bCs/>
              <w:sz w:val="28"/>
              <w:szCs w:val="28"/>
              <w:lang w:eastAsia="fr-CA"/>
            </w:rPr>
            <w:t xml:space="preserve"> de la classe seulement pour stimuler l’intérêt des élèves, mais surtout pour aider leurs apprentissages et développer leur potentiel.  </w:t>
          </w:r>
        </w:p>
        <w:p w:rsidR="000A0106" w:rsidRDefault="000A0106">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t>Ce guide est un outil parmi d’autres ressources soutenant l’enseignant dans l’intégration des TIC</w:t>
          </w:r>
          <w:r w:rsidR="00081127">
            <w:rPr>
              <w:rFonts w:ascii="Times New Roman" w:eastAsia="Times New Roman" w:hAnsi="Times New Roman" w:cs="Times New Roman"/>
              <w:bCs/>
              <w:sz w:val="28"/>
              <w:szCs w:val="28"/>
              <w:lang w:eastAsia="fr-CA"/>
            </w:rPr>
            <w:t>.</w:t>
          </w:r>
        </w:p>
        <w:p w:rsidR="007F645E" w:rsidRDefault="009E2AA0">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t>Comment utiliser ce guide</w:t>
          </w:r>
        </w:p>
        <w:p w:rsidR="007F645E" w:rsidRDefault="007F645E">
          <w:pPr>
            <w:rPr>
              <w:rFonts w:ascii="Times New Roman" w:eastAsia="Times New Roman" w:hAnsi="Times New Roman" w:cs="Times New Roman"/>
              <w:bCs/>
              <w:sz w:val="28"/>
              <w:szCs w:val="28"/>
              <w:lang w:eastAsia="fr-CA"/>
            </w:rPr>
          </w:pPr>
          <w:r w:rsidRPr="007F645E">
            <w:rPr>
              <w:rFonts w:ascii="Times New Roman" w:eastAsia="Times New Roman" w:hAnsi="Times New Roman" w:cs="Times New Roman"/>
              <w:bCs/>
              <w:sz w:val="28"/>
              <w:szCs w:val="28"/>
              <w:lang w:eastAsia="fr-CA"/>
            </w:rPr>
            <w:t>L’intégration des TIC débute par l’élaboration</w:t>
          </w:r>
          <w:r>
            <w:rPr>
              <w:rFonts w:ascii="Times New Roman" w:eastAsia="Times New Roman" w:hAnsi="Times New Roman" w:cs="Times New Roman"/>
              <w:bCs/>
              <w:sz w:val="28"/>
              <w:szCs w:val="28"/>
              <w:lang w:eastAsia="fr-CA"/>
            </w:rPr>
            <w:t xml:space="preserve"> d’une situation d’enseignement et d’apprentissage ut</w:t>
          </w:r>
          <w:r w:rsidR="000A0106">
            <w:rPr>
              <w:rFonts w:ascii="Times New Roman" w:eastAsia="Times New Roman" w:hAnsi="Times New Roman" w:cs="Times New Roman"/>
              <w:bCs/>
              <w:sz w:val="28"/>
              <w:szCs w:val="28"/>
              <w:lang w:eastAsia="fr-CA"/>
            </w:rPr>
            <w:t>ilisant les technologies que l’on nommera</w:t>
          </w:r>
          <w:r>
            <w:rPr>
              <w:rFonts w:ascii="Times New Roman" w:eastAsia="Times New Roman" w:hAnsi="Times New Roman" w:cs="Times New Roman"/>
              <w:bCs/>
              <w:sz w:val="28"/>
              <w:szCs w:val="28"/>
              <w:lang w:eastAsia="fr-CA"/>
            </w:rPr>
            <w:t xml:space="preserve"> par l’acronyme SEA/TIC.</w:t>
          </w:r>
        </w:p>
        <w:p w:rsidR="00D3639F" w:rsidRDefault="009E2AA0">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t>Ce guide</w:t>
          </w:r>
          <w:r w:rsidR="007F645E">
            <w:rPr>
              <w:rFonts w:ascii="Times New Roman" w:eastAsia="Times New Roman" w:hAnsi="Times New Roman" w:cs="Times New Roman"/>
              <w:bCs/>
              <w:sz w:val="28"/>
              <w:szCs w:val="28"/>
              <w:lang w:eastAsia="fr-CA"/>
            </w:rPr>
            <w:t xml:space="preserve"> doit être utilisé conjointement avec le programme de formation de l’école québéc</w:t>
          </w:r>
          <w:r w:rsidR="000A0106">
            <w:rPr>
              <w:rFonts w:ascii="Times New Roman" w:eastAsia="Times New Roman" w:hAnsi="Times New Roman" w:cs="Times New Roman"/>
              <w:bCs/>
              <w:sz w:val="28"/>
              <w:szCs w:val="28"/>
              <w:lang w:eastAsia="fr-CA"/>
            </w:rPr>
            <w:t>oise (PFEQ), le plan de réussite</w:t>
          </w:r>
          <w:r w:rsidR="007F645E">
            <w:rPr>
              <w:rFonts w:ascii="Times New Roman" w:eastAsia="Times New Roman" w:hAnsi="Times New Roman" w:cs="Times New Roman"/>
              <w:bCs/>
              <w:sz w:val="28"/>
              <w:szCs w:val="28"/>
              <w:lang w:eastAsia="fr-CA"/>
            </w:rPr>
            <w:t xml:space="preserve"> de votre école et le projet « </w:t>
          </w:r>
          <w:proofErr w:type="spellStart"/>
          <w:r w:rsidR="007F645E">
            <w:rPr>
              <w:rFonts w:ascii="Times New Roman" w:eastAsia="Times New Roman" w:hAnsi="Times New Roman" w:cs="Times New Roman"/>
              <w:bCs/>
              <w:sz w:val="28"/>
              <w:szCs w:val="28"/>
              <w:lang w:eastAsia="fr-CA"/>
            </w:rPr>
            <w:t>Cybersavoir</w:t>
          </w:r>
          <w:proofErr w:type="spellEnd"/>
          <w:r w:rsidR="007F645E">
            <w:rPr>
              <w:rFonts w:ascii="Times New Roman" w:eastAsia="Times New Roman" w:hAnsi="Times New Roman" w:cs="Times New Roman"/>
              <w:bCs/>
              <w:sz w:val="28"/>
              <w:szCs w:val="28"/>
              <w:lang w:eastAsia="fr-CA"/>
            </w:rPr>
            <w:t> »</w:t>
          </w:r>
          <w:r w:rsidR="00D3639F">
            <w:rPr>
              <w:rFonts w:ascii="Times New Roman" w:eastAsia="Times New Roman" w:hAnsi="Times New Roman" w:cs="Times New Roman"/>
              <w:bCs/>
              <w:sz w:val="28"/>
              <w:szCs w:val="28"/>
              <w:lang w:eastAsia="fr-CA"/>
            </w:rPr>
            <w:t>.</w:t>
          </w:r>
        </w:p>
        <w:p w:rsidR="003B1830" w:rsidRDefault="00D93F13">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t>Dans ce guide, vou</w:t>
          </w:r>
          <w:r w:rsidR="008B0306">
            <w:rPr>
              <w:rFonts w:ascii="Times New Roman" w:eastAsia="Times New Roman" w:hAnsi="Times New Roman" w:cs="Times New Roman"/>
              <w:bCs/>
              <w:sz w:val="28"/>
              <w:szCs w:val="28"/>
              <w:lang w:eastAsia="fr-CA"/>
            </w:rPr>
            <w:t xml:space="preserve">s trouverez un canevas </w:t>
          </w:r>
          <w:r w:rsidR="00D3639F">
            <w:rPr>
              <w:rFonts w:ascii="Times New Roman" w:eastAsia="Times New Roman" w:hAnsi="Times New Roman" w:cs="Times New Roman"/>
              <w:bCs/>
              <w:sz w:val="28"/>
              <w:szCs w:val="28"/>
              <w:lang w:eastAsia="fr-CA"/>
            </w:rPr>
            <w:t xml:space="preserve"> qui vous permettra une réflexion sur les différentes actions qu’un enseignant et qu’un élève doivent pose</w:t>
          </w:r>
          <w:r>
            <w:rPr>
              <w:rFonts w:ascii="Times New Roman" w:eastAsia="Times New Roman" w:hAnsi="Times New Roman" w:cs="Times New Roman"/>
              <w:bCs/>
              <w:sz w:val="28"/>
              <w:szCs w:val="28"/>
              <w:lang w:eastAsia="fr-CA"/>
            </w:rPr>
            <w:t xml:space="preserve">r pour qu’il </w:t>
          </w:r>
          <w:r w:rsidR="000A0106">
            <w:rPr>
              <w:rFonts w:ascii="Times New Roman" w:eastAsia="Times New Roman" w:hAnsi="Times New Roman" w:cs="Times New Roman"/>
              <w:bCs/>
              <w:sz w:val="28"/>
              <w:szCs w:val="28"/>
              <w:lang w:eastAsia="fr-CA"/>
            </w:rPr>
            <w:t>y ait</w:t>
          </w:r>
          <w:r w:rsidR="00D12B1E">
            <w:rPr>
              <w:rFonts w:ascii="Times New Roman" w:eastAsia="Times New Roman" w:hAnsi="Times New Roman" w:cs="Times New Roman"/>
              <w:bCs/>
              <w:sz w:val="28"/>
              <w:szCs w:val="28"/>
              <w:lang w:eastAsia="fr-CA"/>
            </w:rPr>
            <w:t xml:space="preserve"> réellement apprentissage. Le canevas</w:t>
          </w:r>
          <w:r w:rsidR="00D3639F">
            <w:rPr>
              <w:rFonts w:ascii="Times New Roman" w:eastAsia="Times New Roman" w:hAnsi="Times New Roman" w:cs="Times New Roman"/>
              <w:bCs/>
              <w:sz w:val="28"/>
              <w:szCs w:val="28"/>
              <w:lang w:eastAsia="fr-CA"/>
            </w:rPr>
            <w:t xml:space="preserve"> se divise en deux parties : la première concerne le </w:t>
          </w:r>
          <w:r w:rsidR="003B1830">
            <w:rPr>
              <w:rFonts w:ascii="Times New Roman" w:eastAsia="Times New Roman" w:hAnsi="Times New Roman" w:cs="Times New Roman"/>
              <w:bCs/>
              <w:sz w:val="28"/>
              <w:szCs w:val="28"/>
              <w:lang w:eastAsia="fr-CA"/>
            </w:rPr>
            <w:t>contexte d</w:t>
          </w:r>
          <w:r w:rsidR="00D3639F">
            <w:rPr>
              <w:rFonts w:ascii="Times New Roman" w:eastAsia="Times New Roman" w:hAnsi="Times New Roman" w:cs="Times New Roman"/>
              <w:bCs/>
              <w:sz w:val="28"/>
              <w:szCs w:val="28"/>
              <w:lang w:eastAsia="fr-CA"/>
            </w:rPr>
            <w:t>’élaboration, la seconde implique le co</w:t>
          </w:r>
          <w:r w:rsidR="003B1830">
            <w:rPr>
              <w:rFonts w:ascii="Times New Roman" w:eastAsia="Times New Roman" w:hAnsi="Times New Roman" w:cs="Times New Roman"/>
              <w:bCs/>
              <w:sz w:val="28"/>
              <w:szCs w:val="28"/>
              <w:lang w:eastAsia="fr-CA"/>
            </w:rPr>
            <w:t xml:space="preserve">ntexte de réalisation de la SEA/TIC. </w:t>
          </w:r>
          <w:r w:rsidR="000D4DA8">
            <w:rPr>
              <w:rFonts w:ascii="Times New Roman" w:eastAsia="Times New Roman" w:hAnsi="Times New Roman" w:cs="Times New Roman"/>
              <w:bCs/>
              <w:sz w:val="28"/>
              <w:szCs w:val="28"/>
              <w:lang w:eastAsia="fr-CA"/>
            </w:rPr>
            <w:t xml:space="preserve">La réalisation se fait en plusieurs étapes. </w:t>
          </w:r>
          <w:r w:rsidR="003B1830">
            <w:rPr>
              <w:rFonts w:ascii="Times New Roman" w:eastAsia="Times New Roman" w:hAnsi="Times New Roman" w:cs="Times New Roman"/>
              <w:bCs/>
              <w:sz w:val="28"/>
              <w:szCs w:val="28"/>
              <w:lang w:eastAsia="fr-CA"/>
            </w:rPr>
            <w:t>Ce</w:t>
          </w:r>
          <w:r w:rsidR="000A0106">
            <w:rPr>
              <w:rFonts w:ascii="Times New Roman" w:eastAsia="Times New Roman" w:hAnsi="Times New Roman" w:cs="Times New Roman"/>
              <w:bCs/>
              <w:sz w:val="28"/>
              <w:szCs w:val="28"/>
              <w:lang w:eastAsia="fr-CA"/>
            </w:rPr>
            <w:t xml:space="preserve"> guide en format</w:t>
          </w:r>
          <w:r w:rsidR="000D4DA8">
            <w:rPr>
              <w:rFonts w:ascii="Times New Roman" w:eastAsia="Times New Roman" w:hAnsi="Times New Roman" w:cs="Times New Roman"/>
              <w:bCs/>
              <w:sz w:val="28"/>
              <w:szCs w:val="28"/>
              <w:lang w:eastAsia="fr-CA"/>
            </w:rPr>
            <w:t xml:space="preserve"> numérique </w:t>
          </w:r>
          <w:r w:rsidR="000A0106">
            <w:rPr>
              <w:rFonts w:ascii="Times New Roman" w:eastAsia="Times New Roman" w:hAnsi="Times New Roman" w:cs="Times New Roman"/>
              <w:bCs/>
              <w:sz w:val="28"/>
              <w:szCs w:val="28"/>
              <w:lang w:eastAsia="fr-CA"/>
            </w:rPr>
            <w:t>comprend d</w:t>
          </w:r>
          <w:r w:rsidR="003B1830">
            <w:rPr>
              <w:rFonts w:ascii="Times New Roman" w:eastAsia="Times New Roman" w:hAnsi="Times New Roman" w:cs="Times New Roman"/>
              <w:bCs/>
              <w:sz w:val="28"/>
              <w:szCs w:val="28"/>
              <w:lang w:eastAsia="fr-CA"/>
            </w:rPr>
            <w:t xml:space="preserve">es annexes </w:t>
          </w:r>
          <w:r w:rsidR="000A0106">
            <w:rPr>
              <w:rFonts w:ascii="Times New Roman" w:eastAsia="Times New Roman" w:hAnsi="Times New Roman" w:cs="Times New Roman"/>
              <w:bCs/>
              <w:sz w:val="28"/>
              <w:szCs w:val="28"/>
              <w:lang w:eastAsia="fr-CA"/>
            </w:rPr>
            <w:t xml:space="preserve">qui </w:t>
          </w:r>
          <w:r w:rsidR="003B1830">
            <w:rPr>
              <w:rFonts w:ascii="Times New Roman" w:eastAsia="Times New Roman" w:hAnsi="Times New Roman" w:cs="Times New Roman"/>
              <w:bCs/>
              <w:sz w:val="28"/>
              <w:szCs w:val="28"/>
              <w:lang w:eastAsia="fr-CA"/>
            </w:rPr>
            <w:t>vous guideront dans votre réflexion.</w:t>
          </w:r>
          <w:r w:rsidR="00C1579D">
            <w:rPr>
              <w:rFonts w:ascii="Times New Roman" w:eastAsia="Times New Roman" w:hAnsi="Times New Roman" w:cs="Times New Roman"/>
              <w:bCs/>
              <w:sz w:val="28"/>
              <w:szCs w:val="28"/>
              <w:lang w:eastAsia="fr-CA"/>
            </w:rPr>
            <w:t xml:space="preserve"> Vous </w:t>
          </w:r>
          <w:r>
            <w:rPr>
              <w:rFonts w:ascii="Times New Roman" w:eastAsia="Times New Roman" w:hAnsi="Times New Roman" w:cs="Times New Roman"/>
              <w:bCs/>
              <w:sz w:val="28"/>
              <w:szCs w:val="28"/>
              <w:lang w:eastAsia="fr-CA"/>
            </w:rPr>
            <w:t>trouverez également un exemple</w:t>
          </w:r>
          <w:r w:rsidR="00C1579D">
            <w:rPr>
              <w:rFonts w:ascii="Times New Roman" w:eastAsia="Times New Roman" w:hAnsi="Times New Roman" w:cs="Times New Roman"/>
              <w:bCs/>
              <w:sz w:val="28"/>
              <w:szCs w:val="28"/>
              <w:lang w:eastAsia="fr-CA"/>
            </w:rPr>
            <w:t xml:space="preserve"> </w:t>
          </w:r>
          <w:r w:rsidR="000A0106">
            <w:rPr>
              <w:rFonts w:ascii="Times New Roman" w:eastAsia="Times New Roman" w:hAnsi="Times New Roman" w:cs="Times New Roman"/>
              <w:bCs/>
              <w:sz w:val="28"/>
              <w:szCs w:val="28"/>
              <w:lang w:eastAsia="fr-CA"/>
            </w:rPr>
            <w:t xml:space="preserve">de situation d’apprentissage </w:t>
          </w:r>
          <w:r w:rsidR="00C1579D">
            <w:rPr>
              <w:rFonts w:ascii="Times New Roman" w:eastAsia="Times New Roman" w:hAnsi="Times New Roman" w:cs="Times New Roman"/>
              <w:bCs/>
              <w:sz w:val="28"/>
              <w:szCs w:val="28"/>
              <w:lang w:eastAsia="fr-CA"/>
            </w:rPr>
            <w:t xml:space="preserve">en français et </w:t>
          </w:r>
          <w:r w:rsidR="000A0106">
            <w:rPr>
              <w:rFonts w:ascii="Times New Roman" w:eastAsia="Times New Roman" w:hAnsi="Times New Roman" w:cs="Times New Roman"/>
              <w:bCs/>
              <w:sz w:val="28"/>
              <w:szCs w:val="28"/>
              <w:lang w:eastAsia="fr-CA"/>
            </w:rPr>
            <w:t xml:space="preserve">une également </w:t>
          </w:r>
          <w:r w:rsidR="00C1579D">
            <w:rPr>
              <w:rFonts w:ascii="Times New Roman" w:eastAsia="Times New Roman" w:hAnsi="Times New Roman" w:cs="Times New Roman"/>
              <w:bCs/>
              <w:sz w:val="28"/>
              <w:szCs w:val="28"/>
              <w:lang w:eastAsia="fr-CA"/>
            </w:rPr>
            <w:t>en math</w:t>
          </w:r>
          <w:r>
            <w:rPr>
              <w:rFonts w:ascii="Times New Roman" w:eastAsia="Times New Roman" w:hAnsi="Times New Roman" w:cs="Times New Roman"/>
              <w:bCs/>
              <w:sz w:val="28"/>
              <w:szCs w:val="28"/>
              <w:lang w:eastAsia="fr-CA"/>
            </w:rPr>
            <w:t>ématique.</w:t>
          </w:r>
        </w:p>
        <w:p w:rsidR="003B1830" w:rsidRDefault="009C7E7F">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t>Aussi vous trouverez un répertoire de sites d’activités exploitant les TIC par matière.</w:t>
          </w:r>
          <w:r w:rsidR="009E2AA0">
            <w:rPr>
              <w:rFonts w:ascii="Times New Roman" w:eastAsia="Times New Roman" w:hAnsi="Times New Roman" w:cs="Times New Roman"/>
              <w:bCs/>
              <w:sz w:val="28"/>
              <w:szCs w:val="28"/>
              <w:lang w:eastAsia="fr-CA"/>
            </w:rPr>
            <w:t xml:space="preserve"> </w:t>
          </w:r>
          <w:hyperlink r:id="rId12" w:history="1">
            <w:r w:rsidR="009E2AA0" w:rsidRPr="009E2AA0">
              <w:rPr>
                <w:rStyle w:val="Lienhypertexte"/>
                <w:rFonts w:ascii="Times New Roman" w:eastAsia="Times New Roman" w:hAnsi="Times New Roman" w:cs="Times New Roman"/>
                <w:bCs/>
                <w:sz w:val="28"/>
                <w:szCs w:val="28"/>
                <w:lang w:eastAsia="fr-CA"/>
              </w:rPr>
              <w:t>http://www.delicious.com/CSDM</w:t>
            </w:r>
          </w:hyperlink>
        </w:p>
        <w:p w:rsidR="00E947E5" w:rsidRPr="007F645E" w:rsidRDefault="009C7E7F">
          <w:pPr>
            <w:rPr>
              <w:rFonts w:ascii="Times New Roman" w:eastAsia="Times New Roman" w:hAnsi="Times New Roman" w:cs="Times New Roman"/>
              <w:bCs/>
              <w:sz w:val="28"/>
              <w:szCs w:val="28"/>
              <w:lang w:eastAsia="fr-CA"/>
            </w:rPr>
          </w:pPr>
          <w:r>
            <w:rPr>
              <w:rFonts w:ascii="Times New Roman" w:eastAsia="Times New Roman" w:hAnsi="Times New Roman" w:cs="Times New Roman"/>
              <w:bCs/>
              <w:sz w:val="28"/>
              <w:szCs w:val="28"/>
              <w:lang w:eastAsia="fr-CA"/>
            </w:rPr>
            <w:lastRenderedPageBreak/>
            <w:t>De plus, d</w:t>
          </w:r>
          <w:r w:rsidR="003B1830">
            <w:rPr>
              <w:rFonts w:ascii="Times New Roman" w:eastAsia="Times New Roman" w:hAnsi="Times New Roman" w:cs="Times New Roman"/>
              <w:bCs/>
              <w:sz w:val="28"/>
              <w:szCs w:val="28"/>
              <w:lang w:eastAsia="fr-CA"/>
            </w:rPr>
            <w:t>es conseillers et conseillères pédagog</w:t>
          </w:r>
          <w:r>
            <w:rPr>
              <w:rFonts w:ascii="Times New Roman" w:eastAsia="Times New Roman" w:hAnsi="Times New Roman" w:cs="Times New Roman"/>
              <w:bCs/>
              <w:sz w:val="28"/>
              <w:szCs w:val="28"/>
              <w:lang w:eastAsia="fr-CA"/>
            </w:rPr>
            <w:t xml:space="preserve">iques du bureau du développement des TIC en pédagogie peuvent vous accompagner dans l’élaboration, </w:t>
          </w:r>
          <w:r w:rsidR="003B1830">
            <w:rPr>
              <w:rFonts w:ascii="Times New Roman" w:eastAsia="Times New Roman" w:hAnsi="Times New Roman" w:cs="Times New Roman"/>
              <w:bCs/>
              <w:sz w:val="28"/>
              <w:szCs w:val="28"/>
              <w:lang w:eastAsia="fr-CA"/>
            </w:rPr>
            <w:t>la réalisa</w:t>
          </w:r>
          <w:r>
            <w:rPr>
              <w:rFonts w:ascii="Times New Roman" w:eastAsia="Times New Roman" w:hAnsi="Times New Roman" w:cs="Times New Roman"/>
              <w:bCs/>
              <w:sz w:val="28"/>
              <w:szCs w:val="28"/>
              <w:lang w:eastAsia="fr-CA"/>
            </w:rPr>
            <w:t xml:space="preserve">tion et </w:t>
          </w:r>
          <w:r w:rsidR="00B90338">
            <w:rPr>
              <w:rFonts w:ascii="Times New Roman" w:eastAsia="Times New Roman" w:hAnsi="Times New Roman" w:cs="Times New Roman"/>
              <w:bCs/>
              <w:sz w:val="28"/>
              <w:szCs w:val="28"/>
              <w:lang w:eastAsia="fr-CA"/>
            </w:rPr>
            <w:t>la planification de</w:t>
          </w:r>
          <w:r w:rsidR="00FF5131">
            <w:rPr>
              <w:rFonts w:ascii="Times New Roman" w:eastAsia="Times New Roman" w:hAnsi="Times New Roman" w:cs="Times New Roman"/>
              <w:bCs/>
              <w:sz w:val="28"/>
              <w:szCs w:val="28"/>
              <w:lang w:eastAsia="fr-CA"/>
            </w:rPr>
            <w:t>s</w:t>
          </w:r>
          <w:r w:rsidR="003B1830">
            <w:rPr>
              <w:rFonts w:ascii="Times New Roman" w:eastAsia="Times New Roman" w:hAnsi="Times New Roman" w:cs="Times New Roman"/>
              <w:bCs/>
              <w:sz w:val="28"/>
              <w:szCs w:val="28"/>
              <w:lang w:eastAsia="fr-CA"/>
            </w:rPr>
            <w:t xml:space="preserve"> SEA/TIC.</w:t>
          </w:r>
          <w:r w:rsidR="00E947E5" w:rsidRPr="007F645E">
            <w:rPr>
              <w:rFonts w:ascii="Times New Roman" w:eastAsia="Times New Roman" w:hAnsi="Times New Roman" w:cs="Times New Roman"/>
              <w:bCs/>
              <w:sz w:val="28"/>
              <w:szCs w:val="28"/>
              <w:lang w:eastAsia="fr-CA"/>
            </w:rPr>
            <w:br w:type="page"/>
          </w:r>
        </w:p>
        <w:p w:rsidR="007A517A" w:rsidRPr="00D93F13" w:rsidRDefault="00D93F13" w:rsidP="007A517A">
          <w:pPr>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lastRenderedPageBreak/>
            <w:t>Canevas</w:t>
          </w:r>
          <w:r w:rsidR="008B0306">
            <w:rPr>
              <w:rFonts w:ascii="Times New Roman" w:eastAsia="Times New Roman" w:hAnsi="Times New Roman" w:cs="Times New Roman"/>
              <w:b/>
              <w:bCs/>
              <w:sz w:val="36"/>
              <w:szCs w:val="36"/>
              <w:lang w:eastAsia="fr-CA"/>
            </w:rPr>
            <w:t xml:space="preserve"> (contexte d’élaboration)</w:t>
          </w:r>
        </w:p>
      </w:sdtContent>
    </w:sdt>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103"/>
      </w:tblGrid>
      <w:tr w:rsidR="007A517A" w:rsidRPr="00B55C63" w:rsidTr="00802D01">
        <w:trPr>
          <w:trHeight w:val="539"/>
        </w:trPr>
        <w:tc>
          <w:tcPr>
            <w:tcW w:w="9606" w:type="dxa"/>
            <w:gridSpan w:val="2"/>
            <w:shd w:val="clear" w:color="auto" w:fill="595959"/>
            <w:vAlign w:val="center"/>
          </w:tcPr>
          <w:p w:rsidR="007A517A" w:rsidRDefault="007A517A" w:rsidP="00802D01">
            <w:pPr>
              <w:rPr>
                <w:rFonts w:ascii="Arial Narrow" w:hAnsi="Arial Narrow"/>
                <w:b/>
                <w:color w:val="FFFFFF"/>
                <w:sz w:val="28"/>
              </w:rPr>
            </w:pPr>
            <w:r>
              <w:rPr>
                <w:rFonts w:ascii="Arial Narrow" w:hAnsi="Arial Narrow"/>
                <w:b/>
                <w:color w:val="FFFFFF"/>
                <w:sz w:val="28"/>
              </w:rPr>
              <w:t>Caractéristiques du projet école</w:t>
            </w:r>
          </w:p>
          <w:p w:rsidR="007A517A" w:rsidRPr="007B7DA4" w:rsidRDefault="007A517A" w:rsidP="00802D01">
            <w:pPr>
              <w:rPr>
                <w:rFonts w:ascii="Times New Roman" w:hAnsi="Times New Roman" w:cs="Times New Roman"/>
                <w:b/>
                <w:color w:val="FFFFFF"/>
              </w:rPr>
            </w:pPr>
            <w:r w:rsidRPr="007B7DA4">
              <w:rPr>
                <w:rFonts w:ascii="Times New Roman" w:hAnsi="Times New Roman" w:cs="Times New Roman"/>
                <w:b/>
                <w:color w:val="FFFFFF"/>
              </w:rPr>
              <w:t>Axes et orientation (voi</w:t>
            </w:r>
            <w:r>
              <w:rPr>
                <w:rFonts w:ascii="Times New Roman" w:hAnsi="Times New Roman" w:cs="Times New Roman"/>
                <w:b/>
                <w:color w:val="FFFFFF"/>
              </w:rPr>
              <w:t>r plan Réussir</w:t>
            </w:r>
            <w:r w:rsidRPr="007B7DA4">
              <w:rPr>
                <w:rFonts w:ascii="Times New Roman" w:hAnsi="Times New Roman" w:cs="Times New Roman"/>
                <w:b/>
                <w:color w:val="FFFFFF"/>
              </w:rPr>
              <w:t>)</w:t>
            </w:r>
          </w:p>
          <w:p w:rsidR="007A517A" w:rsidRPr="007B7DA4" w:rsidRDefault="007A517A" w:rsidP="00802D01">
            <w:pPr>
              <w:rPr>
                <w:rFonts w:ascii="Arial Narrow" w:hAnsi="Arial Narrow"/>
                <w:b/>
                <w:color w:val="FFFFFF"/>
                <w:sz w:val="28"/>
              </w:rPr>
            </w:pPr>
            <w:r w:rsidRPr="007B7DA4">
              <w:rPr>
                <w:rFonts w:ascii="Times New Roman" w:hAnsi="Times New Roman" w:cs="Times New Roman"/>
                <w:b/>
                <w:color w:val="FFFFFF"/>
              </w:rPr>
              <w:t>Orientations : (</w:t>
            </w:r>
            <w:r>
              <w:rPr>
                <w:rFonts w:ascii="Times New Roman" w:hAnsi="Times New Roman" w:cs="Times New Roman"/>
                <w:b/>
                <w:color w:val="FFFFFF"/>
              </w:rPr>
              <w:t>voir plan Réussir</w:t>
            </w:r>
            <w:r w:rsidRPr="007B7DA4">
              <w:rPr>
                <w:rFonts w:ascii="Times New Roman" w:hAnsi="Times New Roman" w:cs="Times New Roman"/>
                <w:b/>
                <w:color w:val="FFFFFF"/>
              </w:rPr>
              <w:t>.)</w:t>
            </w:r>
          </w:p>
          <w:p w:rsidR="007A517A" w:rsidRPr="00B55C63" w:rsidRDefault="007A517A" w:rsidP="00802D01">
            <w:pPr>
              <w:jc w:val="center"/>
              <w:rPr>
                <w:rFonts w:ascii="Arial Narrow" w:hAnsi="Arial Narrow"/>
                <w:b/>
                <w:color w:val="FFFFFF"/>
                <w:sz w:val="20"/>
              </w:rPr>
            </w:pPr>
          </w:p>
        </w:tc>
      </w:tr>
      <w:tr w:rsidR="007A517A" w:rsidRPr="001A3052" w:rsidTr="00802D01">
        <w:trPr>
          <w:trHeight w:val="577"/>
        </w:trPr>
        <w:tc>
          <w:tcPr>
            <w:tcW w:w="4503" w:type="dxa"/>
            <w:vAlign w:val="center"/>
          </w:tcPr>
          <w:p w:rsidR="007A517A" w:rsidRPr="007B7DA4" w:rsidRDefault="007A517A" w:rsidP="00802D01">
            <w:pPr>
              <w:ind w:left="720"/>
              <w:jc w:val="right"/>
              <w:rPr>
                <w:rFonts w:ascii="Arial Narrow" w:hAnsi="Arial Narrow"/>
                <w:b/>
              </w:rPr>
            </w:pPr>
            <w:proofErr w:type="gramStart"/>
            <w:r w:rsidRPr="007B7DA4">
              <w:rPr>
                <w:rFonts w:ascii="Arial Narrow" w:hAnsi="Arial Narrow"/>
                <w:b/>
              </w:rPr>
              <w:t>Axes</w:t>
            </w:r>
            <w:proofErr w:type="gramEnd"/>
            <w:r w:rsidRPr="007B7DA4">
              <w:rPr>
                <w:rFonts w:ascii="Arial Narrow" w:hAnsi="Arial Narrow"/>
                <w:b/>
              </w:rPr>
              <w:t> :</w:t>
            </w:r>
          </w:p>
        </w:tc>
        <w:tc>
          <w:tcPr>
            <w:tcW w:w="5103" w:type="dxa"/>
            <w:vAlign w:val="center"/>
          </w:tcPr>
          <w:p w:rsidR="007A517A" w:rsidRDefault="007A517A" w:rsidP="00802D01">
            <w:pPr>
              <w:rPr>
                <w:rFonts w:ascii="Arial Narrow" w:hAnsi="Arial Narrow"/>
              </w:rPr>
            </w:pPr>
          </w:p>
          <w:sdt>
            <w:sdtPr>
              <w:rPr>
                <w:rFonts w:ascii="Arial Narrow" w:hAnsi="Arial Narrow"/>
              </w:rPr>
              <w:id w:val="89060785"/>
              <w:showingPlcHdr/>
              <w:text/>
            </w:sdtPr>
            <w:sdtContent>
              <w:p w:rsidR="007A517A" w:rsidRPr="001A3052" w:rsidRDefault="007A517A" w:rsidP="00802D01">
                <w:pPr>
                  <w:rPr>
                    <w:rFonts w:ascii="Arial Narrow" w:hAnsi="Arial Narrow"/>
                  </w:rPr>
                </w:pPr>
                <w:r w:rsidRPr="00961DB6">
                  <w:rPr>
                    <w:rStyle w:val="Textedelespacerserv"/>
                  </w:rPr>
                  <w:t>Cliquez ici pour taper du texte.</w:t>
                </w:r>
              </w:p>
            </w:sdtContent>
          </w:sdt>
        </w:tc>
      </w:tr>
      <w:tr w:rsidR="007A517A" w:rsidRPr="001A3052" w:rsidTr="00802D01">
        <w:trPr>
          <w:trHeight w:val="680"/>
        </w:trPr>
        <w:tc>
          <w:tcPr>
            <w:tcW w:w="4503" w:type="dxa"/>
            <w:vAlign w:val="center"/>
          </w:tcPr>
          <w:p w:rsidR="007A517A" w:rsidRPr="007B7DA4" w:rsidRDefault="007A517A" w:rsidP="00802D01">
            <w:pPr>
              <w:ind w:left="426"/>
              <w:jc w:val="right"/>
              <w:rPr>
                <w:rFonts w:ascii="Arial Narrow" w:hAnsi="Arial Narrow"/>
                <w:b/>
              </w:rPr>
            </w:pPr>
            <w:r w:rsidRPr="007B7DA4">
              <w:rPr>
                <w:rFonts w:ascii="Arial Narrow" w:hAnsi="Arial Narrow"/>
                <w:b/>
              </w:rPr>
              <w:t>Orientations</w:t>
            </w:r>
            <w:r>
              <w:rPr>
                <w:rFonts w:ascii="Arial Narrow" w:hAnsi="Arial Narrow"/>
                <w:b/>
              </w:rPr>
              <w:t> :</w:t>
            </w:r>
          </w:p>
        </w:tc>
        <w:tc>
          <w:tcPr>
            <w:tcW w:w="5103" w:type="dxa"/>
            <w:vAlign w:val="center"/>
          </w:tcPr>
          <w:p w:rsidR="007A517A" w:rsidRDefault="007A517A" w:rsidP="00802D01">
            <w:pPr>
              <w:rPr>
                <w:rFonts w:ascii="Arial Narrow" w:hAnsi="Arial Narrow"/>
              </w:rPr>
            </w:pPr>
          </w:p>
          <w:sdt>
            <w:sdtPr>
              <w:rPr>
                <w:rFonts w:ascii="Arial Narrow" w:hAnsi="Arial Narrow"/>
              </w:rPr>
              <w:id w:val="89060767"/>
              <w:showingPlcHdr/>
              <w:text w:multiLine="1"/>
            </w:sdtPr>
            <w:sdtContent>
              <w:p w:rsidR="007A517A" w:rsidRPr="001A3052" w:rsidRDefault="007A517A" w:rsidP="00802D01">
                <w:pPr>
                  <w:rPr>
                    <w:rFonts w:ascii="Arial Narrow" w:hAnsi="Arial Narrow"/>
                  </w:rPr>
                </w:pPr>
                <w:r w:rsidRPr="00961DB6">
                  <w:rPr>
                    <w:rStyle w:val="Textedelespacerserv"/>
                  </w:rPr>
                  <w:t>Cliquez ici pour taper du texte.</w:t>
                </w:r>
              </w:p>
            </w:sdtContent>
          </w:sdt>
        </w:tc>
      </w:tr>
    </w:tbl>
    <w:p w:rsidR="007A517A" w:rsidRDefault="007A517A" w:rsidP="007A517A">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5103"/>
      </w:tblGrid>
      <w:tr w:rsidR="007A517A" w:rsidRPr="001A3052" w:rsidTr="00802D01">
        <w:trPr>
          <w:trHeight w:val="539"/>
        </w:trPr>
        <w:tc>
          <w:tcPr>
            <w:tcW w:w="9606" w:type="dxa"/>
            <w:gridSpan w:val="2"/>
            <w:shd w:val="clear" w:color="auto" w:fill="595959"/>
            <w:vAlign w:val="center"/>
          </w:tcPr>
          <w:p w:rsidR="007A517A" w:rsidRPr="00B55C63" w:rsidRDefault="007A517A" w:rsidP="00802D01">
            <w:pPr>
              <w:rPr>
                <w:rFonts w:ascii="Arial Narrow" w:hAnsi="Arial Narrow"/>
                <w:b/>
                <w:color w:val="FFFFFF"/>
                <w:sz w:val="28"/>
              </w:rPr>
            </w:pPr>
            <w:r>
              <w:rPr>
                <w:rFonts w:ascii="Arial Narrow" w:hAnsi="Arial Narrow"/>
                <w:b/>
                <w:color w:val="FFFFFF"/>
                <w:sz w:val="28"/>
              </w:rPr>
              <w:t>Projet école en lien avec le Cybersavoir</w:t>
            </w:r>
          </w:p>
          <w:p w:rsidR="007A517A" w:rsidRPr="00B55C63" w:rsidRDefault="007A517A" w:rsidP="00802D01">
            <w:pPr>
              <w:jc w:val="center"/>
              <w:rPr>
                <w:rFonts w:ascii="Arial Narrow" w:hAnsi="Arial Narrow"/>
                <w:b/>
                <w:color w:val="FFFFFF"/>
                <w:sz w:val="20"/>
              </w:rPr>
            </w:pPr>
          </w:p>
        </w:tc>
      </w:tr>
      <w:tr w:rsidR="007A517A" w:rsidRPr="001A3052" w:rsidTr="00802D01">
        <w:trPr>
          <w:trHeight w:val="1286"/>
        </w:trPr>
        <w:tc>
          <w:tcPr>
            <w:tcW w:w="4503" w:type="dxa"/>
            <w:vAlign w:val="center"/>
          </w:tcPr>
          <w:p w:rsidR="007A517A" w:rsidRPr="00173520" w:rsidRDefault="007A517A" w:rsidP="007A517A">
            <w:pPr>
              <w:numPr>
                <w:ilvl w:val="0"/>
                <w:numId w:val="19"/>
              </w:numPr>
              <w:spacing w:after="0" w:line="240" w:lineRule="auto"/>
              <w:ind w:left="426" w:hanging="284"/>
              <w:rPr>
                <w:rFonts w:ascii="Arial Narrow" w:hAnsi="Arial Narrow"/>
                <w:b/>
              </w:rPr>
            </w:pPr>
            <w:r w:rsidRPr="00173520">
              <w:rPr>
                <w:rFonts w:ascii="Arial Narrow" w:hAnsi="Arial Narrow"/>
                <w:b/>
              </w:rPr>
              <w:t>Résumé du projet</w:t>
            </w:r>
            <w:r w:rsidR="00B90338">
              <w:rPr>
                <w:rFonts w:ascii="Arial Narrow" w:hAnsi="Arial Narrow"/>
                <w:b/>
              </w:rPr>
              <w:t xml:space="preserve"> Cybersavoir</w:t>
            </w:r>
            <w:r w:rsidRPr="00173520">
              <w:rPr>
                <w:rFonts w:ascii="Arial Narrow" w:hAnsi="Arial Narrow"/>
                <w:b/>
              </w:rPr>
              <w:t xml:space="preserve"> : </w:t>
            </w:r>
          </w:p>
        </w:tc>
        <w:tc>
          <w:tcPr>
            <w:tcW w:w="5103" w:type="dxa"/>
            <w:vAlign w:val="center"/>
          </w:tcPr>
          <w:p w:rsidR="007A517A" w:rsidRDefault="007A517A" w:rsidP="00802D01">
            <w:pPr>
              <w:rPr>
                <w:rFonts w:ascii="Arial Narrow" w:hAnsi="Arial Narrow"/>
              </w:rPr>
            </w:pPr>
          </w:p>
          <w:p w:rsidR="007A517A" w:rsidRDefault="007A517A" w:rsidP="00802D01">
            <w:pPr>
              <w:rPr>
                <w:rFonts w:ascii="Arial Narrow" w:hAnsi="Arial Narrow"/>
              </w:rPr>
            </w:pPr>
          </w:p>
          <w:sdt>
            <w:sdtPr>
              <w:rPr>
                <w:rFonts w:ascii="Arial Narrow" w:hAnsi="Arial Narrow"/>
              </w:rPr>
              <w:id w:val="89060768"/>
              <w:showingPlcHdr/>
              <w:text/>
            </w:sdtPr>
            <w:sdtContent>
              <w:p w:rsidR="007A517A" w:rsidRDefault="007A517A" w:rsidP="00802D01">
                <w:pPr>
                  <w:rPr>
                    <w:rFonts w:ascii="Arial Narrow" w:hAnsi="Arial Narrow"/>
                  </w:rPr>
                </w:pPr>
                <w:r w:rsidRPr="00961DB6">
                  <w:rPr>
                    <w:rStyle w:val="Textedelespacerserv"/>
                  </w:rPr>
                  <w:t>Cliquez ici pour taper du texte.</w:t>
                </w:r>
              </w:p>
            </w:sdtContent>
          </w:sdt>
          <w:p w:rsidR="007A517A" w:rsidRPr="001A3052" w:rsidRDefault="007A517A" w:rsidP="00802D01">
            <w:pPr>
              <w:rPr>
                <w:rFonts w:ascii="Arial Narrow" w:hAnsi="Arial Narrow"/>
              </w:rPr>
            </w:pPr>
          </w:p>
        </w:tc>
      </w:tr>
      <w:tr w:rsidR="007A517A" w:rsidRPr="001A3052" w:rsidTr="00802D01">
        <w:trPr>
          <w:trHeight w:val="1286"/>
        </w:trPr>
        <w:tc>
          <w:tcPr>
            <w:tcW w:w="4503" w:type="dxa"/>
            <w:vAlign w:val="center"/>
          </w:tcPr>
          <w:p w:rsidR="007A517A" w:rsidRPr="00173520" w:rsidRDefault="007A517A" w:rsidP="007A517A">
            <w:pPr>
              <w:numPr>
                <w:ilvl w:val="0"/>
                <w:numId w:val="19"/>
              </w:numPr>
              <w:spacing w:after="0" w:line="240" w:lineRule="auto"/>
              <w:ind w:left="426" w:hanging="284"/>
              <w:rPr>
                <w:rFonts w:ascii="Arial Narrow" w:hAnsi="Arial Narrow"/>
                <w:b/>
              </w:rPr>
            </w:pPr>
            <w:r w:rsidRPr="00173520">
              <w:rPr>
                <w:rFonts w:ascii="Arial Narrow" w:hAnsi="Arial Narrow"/>
                <w:b/>
              </w:rPr>
              <w:t>Problématique : (besoin de suivi personnalisé, besoin de motivation, etc.)</w:t>
            </w:r>
          </w:p>
        </w:tc>
        <w:tc>
          <w:tcPr>
            <w:tcW w:w="5103" w:type="dxa"/>
            <w:vAlign w:val="center"/>
          </w:tcPr>
          <w:p w:rsidR="007A517A" w:rsidRDefault="007A517A" w:rsidP="00802D01">
            <w:pPr>
              <w:rPr>
                <w:rFonts w:ascii="Arial Narrow" w:hAnsi="Arial Narrow"/>
              </w:rPr>
            </w:pPr>
          </w:p>
          <w:sdt>
            <w:sdtPr>
              <w:rPr>
                <w:rFonts w:ascii="Arial Narrow" w:hAnsi="Arial Narrow"/>
              </w:rPr>
              <w:id w:val="89060769"/>
              <w:showingPlcHdr/>
              <w:text/>
            </w:sdtPr>
            <w:sdtContent>
              <w:p w:rsidR="007A517A" w:rsidRDefault="007A517A" w:rsidP="00802D01">
                <w:pPr>
                  <w:rPr>
                    <w:rFonts w:ascii="Arial Narrow" w:hAnsi="Arial Narrow"/>
                  </w:rPr>
                </w:pPr>
                <w:r w:rsidRPr="00961DB6">
                  <w:rPr>
                    <w:rStyle w:val="Textedelespacerserv"/>
                  </w:rPr>
                  <w:t>Cliquez ici pour taper du texte.</w:t>
                </w:r>
              </w:p>
            </w:sdtContent>
          </w:sdt>
          <w:p w:rsidR="007A517A" w:rsidRPr="001A3052" w:rsidRDefault="007A517A" w:rsidP="00802D01">
            <w:pPr>
              <w:rPr>
                <w:rFonts w:ascii="Arial Narrow" w:hAnsi="Arial Narrow"/>
              </w:rPr>
            </w:pPr>
          </w:p>
        </w:tc>
      </w:tr>
      <w:tr w:rsidR="007A517A" w:rsidRPr="001A3052" w:rsidTr="00802D01">
        <w:trPr>
          <w:trHeight w:val="1286"/>
        </w:trPr>
        <w:tc>
          <w:tcPr>
            <w:tcW w:w="4503" w:type="dxa"/>
            <w:vAlign w:val="center"/>
          </w:tcPr>
          <w:p w:rsidR="007A517A" w:rsidRPr="00173520" w:rsidRDefault="007A517A" w:rsidP="007A517A">
            <w:pPr>
              <w:numPr>
                <w:ilvl w:val="0"/>
                <w:numId w:val="19"/>
              </w:numPr>
              <w:spacing w:after="0" w:line="240" w:lineRule="auto"/>
              <w:ind w:left="426" w:hanging="284"/>
              <w:rPr>
                <w:rFonts w:ascii="Arial Narrow" w:hAnsi="Arial Narrow"/>
                <w:b/>
              </w:rPr>
            </w:pPr>
            <w:r>
              <w:rPr>
                <w:rFonts w:ascii="Arial Narrow" w:hAnsi="Arial Narrow"/>
                <w:b/>
              </w:rPr>
              <w:t>Compétences visées en lien avec PFEQ:</w:t>
            </w:r>
          </w:p>
        </w:tc>
        <w:tc>
          <w:tcPr>
            <w:tcW w:w="5103" w:type="dxa"/>
            <w:vAlign w:val="center"/>
          </w:tcPr>
          <w:p w:rsidR="007A517A" w:rsidRDefault="007A517A" w:rsidP="00802D01">
            <w:pPr>
              <w:rPr>
                <w:rFonts w:ascii="Arial Narrow" w:hAnsi="Arial Narrow"/>
              </w:rPr>
            </w:pPr>
          </w:p>
          <w:sdt>
            <w:sdtPr>
              <w:rPr>
                <w:rFonts w:ascii="Arial Narrow" w:hAnsi="Arial Narrow"/>
              </w:rPr>
              <w:id w:val="89060770"/>
              <w:showingPlcHdr/>
              <w:text/>
            </w:sdtPr>
            <w:sdtContent>
              <w:p w:rsidR="007A517A" w:rsidRDefault="007A517A" w:rsidP="00802D01">
                <w:pPr>
                  <w:rPr>
                    <w:rFonts w:ascii="Arial Narrow" w:hAnsi="Arial Narrow"/>
                  </w:rPr>
                </w:pPr>
                <w:r w:rsidRPr="00961DB6">
                  <w:rPr>
                    <w:rStyle w:val="Textedelespacerserv"/>
                  </w:rPr>
                  <w:t>Cliquez ici pour taper du texte.</w:t>
                </w:r>
              </w:p>
            </w:sdtContent>
          </w:sdt>
          <w:p w:rsidR="007A517A" w:rsidRPr="001A3052" w:rsidRDefault="007A517A" w:rsidP="00802D01">
            <w:pPr>
              <w:rPr>
                <w:rFonts w:ascii="Arial Narrow" w:hAnsi="Arial Narrow"/>
              </w:rPr>
            </w:pPr>
          </w:p>
        </w:tc>
      </w:tr>
      <w:tr w:rsidR="007A517A" w:rsidRPr="001A3052" w:rsidTr="00802D01">
        <w:trPr>
          <w:trHeight w:val="1286"/>
        </w:trPr>
        <w:tc>
          <w:tcPr>
            <w:tcW w:w="4503" w:type="dxa"/>
            <w:vAlign w:val="center"/>
          </w:tcPr>
          <w:p w:rsidR="007A517A" w:rsidRDefault="007A517A" w:rsidP="007A517A">
            <w:pPr>
              <w:numPr>
                <w:ilvl w:val="0"/>
                <w:numId w:val="19"/>
              </w:numPr>
              <w:spacing w:after="0" w:line="240" w:lineRule="auto"/>
              <w:ind w:left="426" w:hanging="284"/>
              <w:rPr>
                <w:rFonts w:ascii="Arial Narrow" w:hAnsi="Arial Narrow"/>
                <w:b/>
              </w:rPr>
            </w:pPr>
            <w:r w:rsidRPr="00173520">
              <w:rPr>
                <w:rFonts w:ascii="Arial Narrow" w:hAnsi="Arial Narrow"/>
                <w:b/>
              </w:rPr>
              <w:t xml:space="preserve">Valeur </w:t>
            </w:r>
            <w:r>
              <w:rPr>
                <w:rFonts w:ascii="Arial Narrow" w:hAnsi="Arial Narrow"/>
                <w:b/>
              </w:rPr>
              <w:t xml:space="preserve"> </w:t>
            </w:r>
            <w:r w:rsidRPr="00173520">
              <w:rPr>
                <w:rFonts w:ascii="Arial Narrow" w:hAnsi="Arial Narrow"/>
                <w:b/>
              </w:rPr>
              <w:t xml:space="preserve">ajoutée des TIC </w:t>
            </w:r>
            <w:r>
              <w:rPr>
                <w:rFonts w:ascii="Arial Narrow" w:hAnsi="Arial Narrow"/>
                <w:b/>
              </w:rPr>
              <w:t xml:space="preserve"> (</w:t>
            </w:r>
            <w:proofErr w:type="gramStart"/>
            <w:r>
              <w:rPr>
                <w:rFonts w:ascii="Arial Narrow" w:hAnsi="Arial Narrow"/>
                <w:b/>
              </w:rPr>
              <w:t>Enseignement ,</w:t>
            </w:r>
            <w:proofErr w:type="gramEnd"/>
            <w:r>
              <w:rPr>
                <w:rFonts w:ascii="Arial Narrow" w:hAnsi="Arial Narrow"/>
                <w:b/>
              </w:rPr>
              <w:t xml:space="preserve">  apprentissage)</w:t>
            </w:r>
            <w:r w:rsidRPr="00173520">
              <w:rPr>
                <w:rFonts w:ascii="Arial Narrow" w:hAnsi="Arial Narrow"/>
                <w:b/>
              </w:rPr>
              <w:t>:</w:t>
            </w:r>
          </w:p>
          <w:p w:rsidR="00C62985" w:rsidRPr="00173520" w:rsidRDefault="00C62985" w:rsidP="00C62985">
            <w:pPr>
              <w:spacing w:after="0" w:line="240" w:lineRule="auto"/>
              <w:ind w:left="426"/>
              <w:rPr>
                <w:rFonts w:ascii="Arial Narrow" w:hAnsi="Arial Narrow"/>
                <w:b/>
              </w:rPr>
            </w:pPr>
            <w:r>
              <w:rPr>
                <w:rFonts w:ascii="Arial Narrow" w:hAnsi="Arial Narrow"/>
                <w:b/>
              </w:rPr>
              <w:t>(voir  annexe</w:t>
            </w:r>
            <w:r w:rsidR="005269C0">
              <w:rPr>
                <w:rFonts w:ascii="Arial Narrow" w:hAnsi="Arial Narrow"/>
                <w:b/>
              </w:rPr>
              <w:t xml:space="preserve"> </w:t>
            </w:r>
            <w:r>
              <w:rPr>
                <w:rFonts w:ascii="Arial Narrow" w:hAnsi="Arial Narrow"/>
                <w:b/>
              </w:rPr>
              <w:t>I)</w:t>
            </w:r>
          </w:p>
        </w:tc>
        <w:tc>
          <w:tcPr>
            <w:tcW w:w="5103" w:type="dxa"/>
            <w:vAlign w:val="center"/>
          </w:tcPr>
          <w:sdt>
            <w:sdtPr>
              <w:rPr>
                <w:rFonts w:ascii="Arial Narrow" w:hAnsi="Arial Narrow"/>
              </w:rPr>
              <w:id w:val="248485680"/>
              <w:showingPlcHdr/>
              <w:text/>
            </w:sdtPr>
            <w:sdtContent>
              <w:p w:rsidR="007A517A" w:rsidRDefault="007A517A" w:rsidP="00802D01">
                <w:pPr>
                  <w:rPr>
                    <w:rFonts w:ascii="Arial Narrow" w:hAnsi="Arial Narrow"/>
                  </w:rPr>
                </w:pPr>
                <w:r w:rsidRPr="00961DB6">
                  <w:rPr>
                    <w:rStyle w:val="Textedelespacerserv"/>
                  </w:rPr>
                  <w:t>Cliquez ici pour taper du texte.</w:t>
                </w:r>
              </w:p>
            </w:sdtContent>
          </w:sdt>
        </w:tc>
      </w:tr>
      <w:tr w:rsidR="007A517A" w:rsidRPr="001A3052" w:rsidTr="00802D01">
        <w:trPr>
          <w:trHeight w:val="1286"/>
        </w:trPr>
        <w:tc>
          <w:tcPr>
            <w:tcW w:w="4503" w:type="dxa"/>
            <w:vAlign w:val="center"/>
          </w:tcPr>
          <w:p w:rsidR="007A517A" w:rsidRPr="00173520" w:rsidRDefault="007A517A" w:rsidP="007A517A">
            <w:pPr>
              <w:numPr>
                <w:ilvl w:val="0"/>
                <w:numId w:val="19"/>
              </w:numPr>
              <w:spacing w:after="0" w:line="240" w:lineRule="auto"/>
              <w:ind w:left="426" w:hanging="284"/>
              <w:rPr>
                <w:rFonts w:ascii="Arial Narrow" w:hAnsi="Arial Narrow"/>
                <w:b/>
              </w:rPr>
            </w:pPr>
            <w:r>
              <w:rPr>
                <w:rFonts w:ascii="Arial Narrow" w:hAnsi="Arial Narrow"/>
                <w:b/>
              </w:rPr>
              <w:t>Indicateurs mesurables :</w:t>
            </w:r>
          </w:p>
        </w:tc>
        <w:tc>
          <w:tcPr>
            <w:tcW w:w="5103" w:type="dxa"/>
            <w:vAlign w:val="center"/>
          </w:tcPr>
          <w:sdt>
            <w:sdtPr>
              <w:rPr>
                <w:rFonts w:ascii="Arial Narrow" w:hAnsi="Arial Narrow"/>
              </w:rPr>
              <w:id w:val="248485681"/>
              <w:showingPlcHdr/>
              <w:text/>
            </w:sdtPr>
            <w:sdtContent>
              <w:p w:rsidR="007A517A" w:rsidRDefault="007A517A" w:rsidP="00802D01">
                <w:pPr>
                  <w:rPr>
                    <w:rFonts w:ascii="Arial Narrow" w:hAnsi="Arial Narrow"/>
                  </w:rPr>
                </w:pPr>
                <w:r w:rsidRPr="00961DB6">
                  <w:rPr>
                    <w:rStyle w:val="Textedelespacerserv"/>
                  </w:rPr>
                  <w:t>Cliquez ici pour taper du texte.</w:t>
                </w:r>
              </w:p>
            </w:sdtContent>
          </w:sdt>
        </w:tc>
      </w:tr>
    </w:tbl>
    <w:p w:rsidR="007A517A" w:rsidRDefault="007A517A" w:rsidP="007A517A">
      <w:pPr>
        <w:rPr>
          <w:rFonts w:ascii="Arial Narrow" w:hAnsi="Arial Narrow"/>
        </w:rPr>
      </w:pPr>
    </w:p>
    <w:p w:rsidR="007A517A" w:rsidRDefault="007A517A" w:rsidP="007A517A">
      <w:pPr>
        <w:rPr>
          <w:rFonts w:ascii="Arial Narrow" w:hAnsi="Arial Narrow"/>
        </w:rPr>
      </w:pPr>
      <w:r>
        <w:rPr>
          <w:rFonts w:ascii="Arial Narrow" w:hAnsi="Arial Narrow"/>
          <w:b/>
        </w:rPr>
        <w:t>Nom de l’école :</w:t>
      </w:r>
      <w:r>
        <w:rPr>
          <w:rFonts w:ascii="Arial Narrow" w:hAnsi="Arial Narrow"/>
        </w:rPr>
        <w:t xml:space="preserve"> </w:t>
      </w:r>
      <w:sdt>
        <w:sdtPr>
          <w:rPr>
            <w:rFonts w:ascii="Arial Narrow" w:hAnsi="Arial Narrow"/>
          </w:rPr>
          <w:id w:val="248485678"/>
          <w:showingPlcHdr/>
          <w:text/>
        </w:sdtPr>
        <w:sdtContent>
          <w:r w:rsidRPr="00103961">
            <w:rPr>
              <w:rStyle w:val="Textedelespacerserv"/>
            </w:rPr>
            <w:t>Cliquez ici pour taper du texte.</w:t>
          </w:r>
        </w:sdtContent>
      </w:sdt>
    </w:p>
    <w:p w:rsidR="007A517A" w:rsidRPr="009F268C" w:rsidRDefault="007A517A" w:rsidP="007A517A">
      <w:pPr>
        <w:rPr>
          <w:rFonts w:ascii="Arial Narrow" w:hAnsi="Arial Narrow"/>
        </w:rPr>
      </w:pPr>
      <w:r>
        <w:rPr>
          <w:rFonts w:ascii="Arial Narrow" w:hAnsi="Arial Narrow"/>
          <w:b/>
        </w:rPr>
        <w:t xml:space="preserve">Nom de l’enseignant ressource : </w:t>
      </w:r>
      <w:sdt>
        <w:sdtPr>
          <w:rPr>
            <w:rFonts w:ascii="Arial Narrow" w:hAnsi="Arial Narrow"/>
            <w:b/>
          </w:rPr>
          <w:id w:val="248485679"/>
          <w:showingPlcHdr/>
          <w:text/>
        </w:sdtPr>
        <w:sdtContent>
          <w:r w:rsidRPr="00103961">
            <w:rPr>
              <w:rStyle w:val="Textedelespacerserv"/>
            </w:rPr>
            <w:t>Cliquez ici pour taper du texte.</w:t>
          </w:r>
        </w:sdtContent>
      </w:sdt>
    </w:p>
    <w:p w:rsidR="007A517A" w:rsidRDefault="007A517A" w:rsidP="0046459C">
      <w:pPr>
        <w:rPr>
          <w:rFonts w:ascii="Arial Narrow" w:hAnsi="Arial Narrow"/>
          <w:b/>
        </w:rPr>
      </w:pPr>
      <w:r w:rsidRPr="00B53AE8">
        <w:rPr>
          <w:rFonts w:ascii="Arial Narrow" w:hAnsi="Arial Narrow"/>
          <w:b/>
        </w:rPr>
        <w:t>Merci</w:t>
      </w:r>
    </w:p>
    <w:p w:rsidR="006B4691" w:rsidRPr="007B2051" w:rsidRDefault="006B4691" w:rsidP="0046459C">
      <w:pPr>
        <w:rPr>
          <w:rFonts w:ascii="Arial Narrow" w:hAnsi="Arial Narrow"/>
          <w:b/>
        </w:rPr>
      </w:pPr>
    </w:p>
    <w:p w:rsidR="004A4F6A" w:rsidRPr="00D93F13" w:rsidRDefault="00D93F13" w:rsidP="0046459C">
      <w:pPr>
        <w:rPr>
          <w:b/>
          <w:sz w:val="36"/>
          <w:szCs w:val="36"/>
        </w:rPr>
      </w:pPr>
      <w:r w:rsidRPr="00D93F13">
        <w:rPr>
          <w:b/>
          <w:sz w:val="36"/>
          <w:szCs w:val="36"/>
        </w:rPr>
        <w:lastRenderedPageBreak/>
        <w:t>Canevas</w:t>
      </w:r>
      <w:r w:rsidR="0046459C" w:rsidRPr="00D93F13">
        <w:rPr>
          <w:b/>
          <w:sz w:val="36"/>
          <w:szCs w:val="36"/>
        </w:rPr>
        <w:t xml:space="preserve">  </w:t>
      </w:r>
      <w:r w:rsidR="008B0306">
        <w:rPr>
          <w:b/>
          <w:sz w:val="36"/>
          <w:szCs w:val="36"/>
        </w:rPr>
        <w:t>(contexte de réalisation)</w:t>
      </w:r>
    </w:p>
    <w:tbl>
      <w:tblPr>
        <w:tblStyle w:val="Grilledutableau"/>
        <w:tblW w:w="9180" w:type="dxa"/>
        <w:tblLook w:val="04A0"/>
      </w:tblPr>
      <w:tblGrid>
        <w:gridCol w:w="4398"/>
        <w:gridCol w:w="4782"/>
      </w:tblGrid>
      <w:tr w:rsidR="004A4F6A" w:rsidTr="00004E57">
        <w:trPr>
          <w:trHeight w:val="764"/>
        </w:trPr>
        <w:tc>
          <w:tcPr>
            <w:tcW w:w="4398" w:type="dxa"/>
          </w:tcPr>
          <w:p w:rsidR="004A4F6A" w:rsidRDefault="0046459C" w:rsidP="004A4F6A">
            <w:pPr>
              <w:rPr>
                <w:b/>
                <w:sz w:val="32"/>
                <w:szCs w:val="32"/>
              </w:rPr>
            </w:pPr>
            <w:r>
              <w:rPr>
                <w:b/>
                <w:sz w:val="32"/>
                <w:szCs w:val="32"/>
              </w:rPr>
              <w:t>Intention</w:t>
            </w:r>
            <w:r>
              <w:t xml:space="preserve"> </w:t>
            </w:r>
            <w:r w:rsidR="00FC5C09">
              <w:rPr>
                <w:b/>
                <w:sz w:val="32"/>
                <w:szCs w:val="32"/>
              </w:rPr>
              <w:t>d’apprentissage</w:t>
            </w:r>
          </w:p>
          <w:p w:rsidR="00C62985" w:rsidRPr="004A4F6A" w:rsidRDefault="00DA2EB3" w:rsidP="004A4F6A">
            <w:pPr>
              <w:rPr>
                <w:b/>
                <w:sz w:val="32"/>
                <w:szCs w:val="32"/>
              </w:rPr>
            </w:pPr>
            <w:r>
              <w:rPr>
                <w:b/>
                <w:sz w:val="32"/>
                <w:szCs w:val="32"/>
              </w:rPr>
              <w:t>(</w:t>
            </w:r>
            <w:r w:rsidR="00CE4900">
              <w:rPr>
                <w:b/>
                <w:sz w:val="32"/>
                <w:szCs w:val="32"/>
              </w:rPr>
              <w:t>cadre d’évaluation des apprentissages</w:t>
            </w:r>
            <w:r w:rsidR="00C62985">
              <w:rPr>
                <w:b/>
                <w:sz w:val="32"/>
                <w:szCs w:val="32"/>
              </w:rPr>
              <w:t>)</w:t>
            </w:r>
          </w:p>
        </w:tc>
        <w:tc>
          <w:tcPr>
            <w:tcW w:w="4782" w:type="dxa"/>
          </w:tcPr>
          <w:sdt>
            <w:sdtPr>
              <w:rPr>
                <w:b/>
                <w:sz w:val="32"/>
                <w:szCs w:val="32"/>
              </w:rPr>
              <w:id w:val="22335319"/>
              <w:showingPlcHdr/>
              <w:text/>
            </w:sdtPr>
            <w:sdtContent>
              <w:p w:rsidR="007946A7" w:rsidRDefault="003F7E7C" w:rsidP="004A4F6A">
                <w:pPr>
                  <w:rPr>
                    <w:b/>
                    <w:sz w:val="32"/>
                    <w:szCs w:val="32"/>
                  </w:rPr>
                </w:pPr>
                <w:r w:rsidRPr="003F7E7C">
                  <w:rPr>
                    <w:rStyle w:val="Textedelespacerserv"/>
                  </w:rPr>
                  <w:t>Cliquez ici pour taper du texte.</w:t>
                </w:r>
              </w:p>
            </w:sdtContent>
          </w:sdt>
          <w:p w:rsidR="007833C8" w:rsidRDefault="007833C8" w:rsidP="004A4F6A">
            <w:pPr>
              <w:rPr>
                <w:b/>
                <w:sz w:val="32"/>
                <w:szCs w:val="32"/>
              </w:rPr>
            </w:pPr>
          </w:p>
        </w:tc>
      </w:tr>
      <w:tr w:rsidR="004A4F6A" w:rsidTr="00004E57">
        <w:trPr>
          <w:trHeight w:val="2428"/>
        </w:trPr>
        <w:tc>
          <w:tcPr>
            <w:tcW w:w="4398" w:type="dxa"/>
          </w:tcPr>
          <w:p w:rsidR="004A4F6A" w:rsidRDefault="004A4F6A" w:rsidP="004A4F6A">
            <w:pPr>
              <w:rPr>
                <w:b/>
                <w:sz w:val="32"/>
                <w:szCs w:val="32"/>
              </w:rPr>
            </w:pPr>
            <w:r>
              <w:rPr>
                <w:b/>
                <w:sz w:val="32"/>
                <w:szCs w:val="32"/>
              </w:rPr>
              <w:t>Contexte d’apprentissage</w:t>
            </w:r>
          </w:p>
          <w:p w:rsidR="004A4F6A" w:rsidRPr="00E86B33" w:rsidRDefault="00E86B33" w:rsidP="004A4F6A">
            <w:pPr>
              <w:pStyle w:val="Paragraphedeliste"/>
              <w:numPr>
                <w:ilvl w:val="0"/>
                <w:numId w:val="1"/>
              </w:numPr>
              <w:rPr>
                <w:sz w:val="32"/>
                <w:szCs w:val="32"/>
              </w:rPr>
            </w:pPr>
            <w:r>
              <w:rPr>
                <w:sz w:val="32"/>
                <w:szCs w:val="32"/>
              </w:rPr>
              <w:t>d</w:t>
            </w:r>
            <w:r w:rsidR="004A4F6A" w:rsidRPr="00E86B33">
              <w:rPr>
                <w:sz w:val="32"/>
                <w:szCs w:val="32"/>
              </w:rPr>
              <w:t>escription</w:t>
            </w:r>
            <w:r w:rsidR="004273ED">
              <w:rPr>
                <w:sz w:val="32"/>
                <w:szCs w:val="32"/>
              </w:rPr>
              <w:t xml:space="preserve"> de la tâche</w:t>
            </w:r>
          </w:p>
          <w:p w:rsidR="004A4F6A" w:rsidRPr="00E86B33" w:rsidRDefault="00E86B33" w:rsidP="004A4F6A">
            <w:pPr>
              <w:pStyle w:val="Paragraphedeliste"/>
              <w:numPr>
                <w:ilvl w:val="0"/>
                <w:numId w:val="1"/>
              </w:numPr>
              <w:rPr>
                <w:sz w:val="32"/>
                <w:szCs w:val="32"/>
              </w:rPr>
            </w:pPr>
            <w:r>
              <w:rPr>
                <w:sz w:val="32"/>
                <w:szCs w:val="32"/>
              </w:rPr>
              <w:t>m</w:t>
            </w:r>
            <w:r w:rsidR="004A4F6A" w:rsidRPr="00E86B33">
              <w:rPr>
                <w:sz w:val="32"/>
                <w:szCs w:val="32"/>
              </w:rPr>
              <w:t>atériel utilisé</w:t>
            </w:r>
          </w:p>
          <w:p w:rsidR="004A4F6A" w:rsidRPr="00E86B33" w:rsidRDefault="00E86B33" w:rsidP="004A4F6A">
            <w:pPr>
              <w:pStyle w:val="Paragraphedeliste"/>
              <w:numPr>
                <w:ilvl w:val="0"/>
                <w:numId w:val="1"/>
              </w:numPr>
              <w:rPr>
                <w:sz w:val="32"/>
                <w:szCs w:val="32"/>
              </w:rPr>
            </w:pPr>
            <w:r>
              <w:rPr>
                <w:sz w:val="32"/>
                <w:szCs w:val="32"/>
              </w:rPr>
              <w:t>d</w:t>
            </w:r>
            <w:r w:rsidR="004A4F6A" w:rsidRPr="00E86B33">
              <w:rPr>
                <w:sz w:val="32"/>
                <w:szCs w:val="32"/>
              </w:rPr>
              <w:t>urée</w:t>
            </w:r>
          </w:p>
          <w:p w:rsidR="004A4F6A" w:rsidRPr="00E86B33" w:rsidRDefault="00E86B33" w:rsidP="004A4F6A">
            <w:pPr>
              <w:pStyle w:val="Paragraphedeliste"/>
              <w:numPr>
                <w:ilvl w:val="0"/>
                <w:numId w:val="1"/>
              </w:numPr>
              <w:rPr>
                <w:sz w:val="32"/>
                <w:szCs w:val="32"/>
              </w:rPr>
            </w:pPr>
            <w:r>
              <w:rPr>
                <w:sz w:val="32"/>
                <w:szCs w:val="32"/>
              </w:rPr>
              <w:t>r</w:t>
            </w:r>
            <w:r w:rsidR="004A4F6A" w:rsidRPr="00E86B33">
              <w:rPr>
                <w:sz w:val="32"/>
                <w:szCs w:val="32"/>
              </w:rPr>
              <w:t>essources disponibles</w:t>
            </w:r>
          </w:p>
          <w:p w:rsidR="004A4F6A" w:rsidRPr="004A4F6A" w:rsidRDefault="00E86B33" w:rsidP="00E86B33">
            <w:pPr>
              <w:pStyle w:val="Paragraphedeliste"/>
              <w:numPr>
                <w:ilvl w:val="0"/>
                <w:numId w:val="1"/>
              </w:numPr>
              <w:rPr>
                <w:b/>
                <w:sz w:val="32"/>
                <w:szCs w:val="32"/>
              </w:rPr>
            </w:pPr>
            <w:r>
              <w:rPr>
                <w:sz w:val="32"/>
                <w:szCs w:val="32"/>
              </w:rPr>
              <w:t>l</w:t>
            </w:r>
            <w:r w:rsidRPr="00E86B33">
              <w:rPr>
                <w:sz w:val="32"/>
                <w:szCs w:val="32"/>
              </w:rPr>
              <w:t xml:space="preserve">ogiciels </w:t>
            </w:r>
            <w:r>
              <w:rPr>
                <w:sz w:val="32"/>
                <w:szCs w:val="32"/>
              </w:rPr>
              <w:t>suggérés</w:t>
            </w:r>
          </w:p>
        </w:tc>
        <w:sdt>
          <w:sdtPr>
            <w:rPr>
              <w:b/>
              <w:sz w:val="32"/>
              <w:szCs w:val="32"/>
            </w:rPr>
            <w:id w:val="22335320"/>
            <w:showingPlcHdr/>
            <w:text/>
          </w:sdtPr>
          <w:sdtContent>
            <w:tc>
              <w:tcPr>
                <w:tcW w:w="4782" w:type="dxa"/>
              </w:tcPr>
              <w:p w:rsidR="004A4F6A" w:rsidRDefault="003F7E7C" w:rsidP="0046459C">
                <w:pPr>
                  <w:rPr>
                    <w:b/>
                    <w:sz w:val="32"/>
                    <w:szCs w:val="32"/>
                  </w:rPr>
                </w:pPr>
                <w:r w:rsidRPr="00B81896">
                  <w:rPr>
                    <w:rStyle w:val="Textedelespacerserv"/>
                  </w:rPr>
                  <w:t>Cliquez ici pour taper du texte.</w:t>
                </w:r>
              </w:p>
            </w:tc>
          </w:sdtContent>
        </w:sdt>
      </w:tr>
      <w:tr w:rsidR="004A4F6A" w:rsidTr="00004E57">
        <w:trPr>
          <w:trHeight w:val="2008"/>
        </w:trPr>
        <w:tc>
          <w:tcPr>
            <w:tcW w:w="4398" w:type="dxa"/>
          </w:tcPr>
          <w:p w:rsidR="004A4F6A" w:rsidRDefault="004A4F6A" w:rsidP="004A4F6A">
            <w:pPr>
              <w:rPr>
                <w:b/>
                <w:sz w:val="32"/>
                <w:szCs w:val="32"/>
              </w:rPr>
            </w:pPr>
            <w:r>
              <w:rPr>
                <w:b/>
                <w:sz w:val="32"/>
                <w:szCs w:val="32"/>
              </w:rPr>
              <w:t>Stratégies d’apprentissage</w:t>
            </w:r>
          </w:p>
          <w:p w:rsidR="00E86B33" w:rsidRPr="00E86B33" w:rsidRDefault="00E86B33" w:rsidP="00E86B33">
            <w:pPr>
              <w:pStyle w:val="Paragraphedeliste"/>
              <w:numPr>
                <w:ilvl w:val="0"/>
                <w:numId w:val="3"/>
              </w:numPr>
              <w:rPr>
                <w:sz w:val="32"/>
                <w:szCs w:val="32"/>
              </w:rPr>
            </w:pPr>
            <w:r w:rsidRPr="00E86B33">
              <w:rPr>
                <w:sz w:val="32"/>
                <w:szCs w:val="32"/>
              </w:rPr>
              <w:t>cognitives</w:t>
            </w:r>
          </w:p>
          <w:p w:rsidR="00E86B33" w:rsidRPr="00E86B33" w:rsidRDefault="00E86B33" w:rsidP="00E86B33">
            <w:pPr>
              <w:pStyle w:val="Paragraphedeliste"/>
              <w:numPr>
                <w:ilvl w:val="0"/>
                <w:numId w:val="3"/>
              </w:numPr>
              <w:rPr>
                <w:sz w:val="32"/>
                <w:szCs w:val="32"/>
              </w:rPr>
            </w:pPr>
            <w:r w:rsidRPr="00E86B33">
              <w:rPr>
                <w:sz w:val="32"/>
                <w:szCs w:val="32"/>
              </w:rPr>
              <w:t>métacognitives</w:t>
            </w:r>
          </w:p>
          <w:p w:rsidR="00E86B33" w:rsidRPr="00E86B33" w:rsidRDefault="00E86B33" w:rsidP="00E86B33">
            <w:pPr>
              <w:pStyle w:val="Paragraphedeliste"/>
              <w:numPr>
                <w:ilvl w:val="0"/>
                <w:numId w:val="3"/>
              </w:numPr>
              <w:rPr>
                <w:sz w:val="32"/>
                <w:szCs w:val="32"/>
              </w:rPr>
            </w:pPr>
            <w:r w:rsidRPr="00E86B33">
              <w:rPr>
                <w:sz w:val="32"/>
                <w:szCs w:val="32"/>
              </w:rPr>
              <w:t>affectives</w:t>
            </w:r>
          </w:p>
          <w:p w:rsidR="00E86B33" w:rsidRPr="00C62985" w:rsidRDefault="00E86B33" w:rsidP="00E86B33">
            <w:pPr>
              <w:pStyle w:val="Paragraphedeliste"/>
              <w:numPr>
                <w:ilvl w:val="0"/>
                <w:numId w:val="3"/>
              </w:numPr>
              <w:rPr>
                <w:b/>
                <w:sz w:val="32"/>
                <w:szCs w:val="32"/>
              </w:rPr>
            </w:pPr>
            <w:r w:rsidRPr="00E86B33">
              <w:rPr>
                <w:sz w:val="32"/>
                <w:szCs w:val="32"/>
              </w:rPr>
              <w:t>de gestion</w:t>
            </w:r>
          </w:p>
          <w:p w:rsidR="00C62985" w:rsidRPr="00C62985" w:rsidRDefault="00DA2EB3" w:rsidP="00C62985">
            <w:pPr>
              <w:ind w:left="360"/>
              <w:rPr>
                <w:b/>
                <w:sz w:val="32"/>
                <w:szCs w:val="32"/>
              </w:rPr>
            </w:pPr>
            <w:r>
              <w:rPr>
                <w:b/>
                <w:sz w:val="32"/>
                <w:szCs w:val="32"/>
              </w:rPr>
              <w:t>(</w:t>
            </w:r>
            <w:r w:rsidR="00C62985">
              <w:rPr>
                <w:b/>
                <w:sz w:val="32"/>
                <w:szCs w:val="32"/>
              </w:rPr>
              <w:t>annexe 2)</w:t>
            </w:r>
          </w:p>
        </w:tc>
        <w:sdt>
          <w:sdtPr>
            <w:rPr>
              <w:b/>
              <w:sz w:val="32"/>
              <w:szCs w:val="32"/>
            </w:rPr>
            <w:id w:val="22335321"/>
            <w:showingPlcHdr/>
            <w:text/>
          </w:sdtPr>
          <w:sdtContent>
            <w:tc>
              <w:tcPr>
                <w:tcW w:w="4782" w:type="dxa"/>
              </w:tcPr>
              <w:p w:rsidR="004A4F6A" w:rsidRDefault="003F7E7C" w:rsidP="004A4F6A">
                <w:pPr>
                  <w:rPr>
                    <w:b/>
                    <w:sz w:val="32"/>
                    <w:szCs w:val="32"/>
                  </w:rPr>
                </w:pPr>
                <w:r w:rsidRPr="00B81896">
                  <w:rPr>
                    <w:rStyle w:val="Textedelespacerserv"/>
                  </w:rPr>
                  <w:t>Cliquez ici pour taper du texte.</w:t>
                </w:r>
              </w:p>
            </w:tc>
          </w:sdtContent>
        </w:sdt>
      </w:tr>
      <w:tr w:rsidR="004A4F6A" w:rsidTr="00004E57">
        <w:trPr>
          <w:trHeight w:val="1619"/>
        </w:trPr>
        <w:tc>
          <w:tcPr>
            <w:tcW w:w="4398" w:type="dxa"/>
          </w:tcPr>
          <w:p w:rsidR="004A4F6A" w:rsidRDefault="004A4F6A" w:rsidP="004A4F6A">
            <w:pPr>
              <w:rPr>
                <w:b/>
                <w:sz w:val="32"/>
                <w:szCs w:val="32"/>
              </w:rPr>
            </w:pPr>
            <w:r>
              <w:rPr>
                <w:b/>
                <w:sz w:val="32"/>
                <w:szCs w:val="32"/>
              </w:rPr>
              <w:t>Stratégie</w:t>
            </w:r>
            <w:r w:rsidR="00E86B33">
              <w:rPr>
                <w:b/>
                <w:sz w:val="32"/>
                <w:szCs w:val="32"/>
              </w:rPr>
              <w:t>s d’enseignement</w:t>
            </w:r>
          </w:p>
          <w:p w:rsidR="007946A7" w:rsidRPr="007946A7" w:rsidRDefault="007946A7" w:rsidP="007946A7">
            <w:pPr>
              <w:pStyle w:val="Paragraphedeliste"/>
              <w:numPr>
                <w:ilvl w:val="0"/>
                <w:numId w:val="4"/>
              </w:numPr>
              <w:rPr>
                <w:sz w:val="32"/>
                <w:szCs w:val="32"/>
              </w:rPr>
            </w:pPr>
            <w:r w:rsidRPr="007946A7">
              <w:rPr>
                <w:sz w:val="32"/>
                <w:szCs w:val="32"/>
              </w:rPr>
              <w:t>enseignant/élèves</w:t>
            </w:r>
          </w:p>
          <w:p w:rsidR="007946A7" w:rsidRPr="007946A7" w:rsidRDefault="007946A7" w:rsidP="007946A7">
            <w:pPr>
              <w:pStyle w:val="Paragraphedeliste"/>
              <w:numPr>
                <w:ilvl w:val="0"/>
                <w:numId w:val="4"/>
              </w:numPr>
              <w:rPr>
                <w:sz w:val="32"/>
                <w:szCs w:val="32"/>
              </w:rPr>
            </w:pPr>
            <w:r w:rsidRPr="007946A7">
              <w:rPr>
                <w:sz w:val="32"/>
                <w:szCs w:val="32"/>
              </w:rPr>
              <w:t>élève/élève</w:t>
            </w:r>
          </w:p>
          <w:p w:rsidR="007946A7" w:rsidRPr="00C62985" w:rsidRDefault="007946A7" w:rsidP="007946A7">
            <w:pPr>
              <w:pStyle w:val="Paragraphedeliste"/>
              <w:numPr>
                <w:ilvl w:val="0"/>
                <w:numId w:val="4"/>
              </w:numPr>
              <w:rPr>
                <w:b/>
                <w:sz w:val="32"/>
                <w:szCs w:val="32"/>
              </w:rPr>
            </w:pPr>
            <w:r w:rsidRPr="007946A7">
              <w:rPr>
                <w:sz w:val="32"/>
                <w:szCs w:val="32"/>
              </w:rPr>
              <w:t>collaborative (élèves)</w:t>
            </w:r>
          </w:p>
          <w:p w:rsidR="00C62985" w:rsidRPr="00C62985" w:rsidRDefault="00DA2EB3" w:rsidP="00C62985">
            <w:pPr>
              <w:ind w:left="360"/>
              <w:rPr>
                <w:b/>
                <w:sz w:val="32"/>
                <w:szCs w:val="32"/>
              </w:rPr>
            </w:pPr>
            <w:r>
              <w:rPr>
                <w:b/>
                <w:sz w:val="32"/>
                <w:szCs w:val="32"/>
              </w:rPr>
              <w:t>(</w:t>
            </w:r>
            <w:r w:rsidR="00C62985">
              <w:rPr>
                <w:b/>
                <w:sz w:val="32"/>
                <w:szCs w:val="32"/>
              </w:rPr>
              <w:t>annexe 3)</w:t>
            </w:r>
          </w:p>
        </w:tc>
        <w:sdt>
          <w:sdtPr>
            <w:rPr>
              <w:b/>
              <w:sz w:val="32"/>
              <w:szCs w:val="32"/>
            </w:rPr>
            <w:id w:val="22335322"/>
            <w:showingPlcHdr/>
            <w:text/>
          </w:sdtPr>
          <w:sdtContent>
            <w:tc>
              <w:tcPr>
                <w:tcW w:w="4782" w:type="dxa"/>
              </w:tcPr>
              <w:p w:rsidR="004A4F6A" w:rsidRDefault="003F7E7C" w:rsidP="004A4F6A">
                <w:pPr>
                  <w:rPr>
                    <w:b/>
                    <w:sz w:val="32"/>
                    <w:szCs w:val="32"/>
                  </w:rPr>
                </w:pPr>
                <w:r w:rsidRPr="00B81896">
                  <w:rPr>
                    <w:rStyle w:val="Textedelespacerserv"/>
                  </w:rPr>
                  <w:t>Cliquez ici pour taper du texte.</w:t>
                </w:r>
              </w:p>
            </w:tc>
          </w:sdtContent>
        </w:sdt>
      </w:tr>
      <w:tr w:rsidR="00544DF0" w:rsidTr="00004E57">
        <w:trPr>
          <w:trHeight w:val="3971"/>
        </w:trPr>
        <w:tc>
          <w:tcPr>
            <w:tcW w:w="4398" w:type="dxa"/>
          </w:tcPr>
          <w:p w:rsidR="00544DF0" w:rsidRDefault="00544DF0" w:rsidP="004A4F6A">
            <w:pPr>
              <w:rPr>
                <w:b/>
                <w:sz w:val="32"/>
                <w:szCs w:val="32"/>
              </w:rPr>
            </w:pPr>
            <w:r>
              <w:rPr>
                <w:b/>
                <w:sz w:val="32"/>
                <w:szCs w:val="32"/>
              </w:rPr>
              <w:t>Moyens de suivi/de régulation</w:t>
            </w:r>
          </w:p>
          <w:p w:rsidR="00544DF0" w:rsidRPr="005C3303" w:rsidRDefault="00544DF0" w:rsidP="00712E4C">
            <w:pPr>
              <w:pStyle w:val="Paragraphedeliste"/>
              <w:numPr>
                <w:ilvl w:val="0"/>
                <w:numId w:val="5"/>
              </w:numPr>
              <w:rPr>
                <w:sz w:val="32"/>
                <w:szCs w:val="32"/>
              </w:rPr>
            </w:pPr>
            <w:r>
              <w:rPr>
                <w:sz w:val="32"/>
                <w:szCs w:val="32"/>
              </w:rPr>
              <w:t>o</w:t>
            </w:r>
            <w:r w:rsidRPr="005C3303">
              <w:rPr>
                <w:sz w:val="32"/>
                <w:szCs w:val="32"/>
              </w:rPr>
              <w:t>utils de consignation</w:t>
            </w:r>
            <w:r>
              <w:rPr>
                <w:sz w:val="32"/>
                <w:szCs w:val="32"/>
              </w:rPr>
              <w:t xml:space="preserve"> pour l’enseignant et l’élève</w:t>
            </w:r>
          </w:p>
          <w:p w:rsidR="00544DF0" w:rsidRPr="005C3303" w:rsidRDefault="00544DF0" w:rsidP="00712E4C">
            <w:pPr>
              <w:pStyle w:val="Paragraphedeliste"/>
              <w:numPr>
                <w:ilvl w:val="0"/>
                <w:numId w:val="5"/>
              </w:numPr>
              <w:rPr>
                <w:sz w:val="32"/>
                <w:szCs w:val="32"/>
              </w:rPr>
            </w:pPr>
            <w:r>
              <w:rPr>
                <w:sz w:val="32"/>
                <w:szCs w:val="32"/>
              </w:rPr>
              <w:t>i</w:t>
            </w:r>
            <w:r w:rsidRPr="005C3303">
              <w:rPr>
                <w:sz w:val="32"/>
                <w:szCs w:val="32"/>
              </w:rPr>
              <w:t>ndicateurs d’atteintes des objectifs</w:t>
            </w:r>
          </w:p>
          <w:p w:rsidR="00544DF0" w:rsidRDefault="00544DF0" w:rsidP="00237A79">
            <w:pPr>
              <w:pStyle w:val="Paragraphedeliste"/>
              <w:numPr>
                <w:ilvl w:val="0"/>
                <w:numId w:val="5"/>
              </w:numPr>
              <w:rPr>
                <w:sz w:val="32"/>
                <w:szCs w:val="32"/>
              </w:rPr>
            </w:pPr>
            <w:r>
              <w:rPr>
                <w:sz w:val="32"/>
                <w:szCs w:val="32"/>
              </w:rPr>
              <w:t>i</w:t>
            </w:r>
            <w:r w:rsidRPr="005C3303">
              <w:rPr>
                <w:sz w:val="32"/>
                <w:szCs w:val="32"/>
              </w:rPr>
              <w:t>ndicateurs de réflexion et d’adaptation des stratégies</w:t>
            </w:r>
          </w:p>
          <w:p w:rsidR="00C62985" w:rsidRPr="00973F7B" w:rsidRDefault="00DA2EB3" w:rsidP="00C62985">
            <w:pPr>
              <w:ind w:left="360"/>
              <w:rPr>
                <w:b/>
                <w:sz w:val="32"/>
                <w:szCs w:val="32"/>
              </w:rPr>
            </w:pPr>
            <w:r>
              <w:rPr>
                <w:b/>
                <w:sz w:val="32"/>
                <w:szCs w:val="32"/>
              </w:rPr>
              <w:t>(</w:t>
            </w:r>
            <w:r w:rsidR="003B1830">
              <w:rPr>
                <w:b/>
                <w:sz w:val="32"/>
                <w:szCs w:val="32"/>
              </w:rPr>
              <w:t>annexe 5</w:t>
            </w:r>
            <w:r w:rsidR="00C62985" w:rsidRPr="00973F7B">
              <w:rPr>
                <w:b/>
                <w:sz w:val="32"/>
                <w:szCs w:val="32"/>
              </w:rPr>
              <w:t>)</w:t>
            </w:r>
          </w:p>
        </w:tc>
        <w:sdt>
          <w:sdtPr>
            <w:rPr>
              <w:b/>
              <w:sz w:val="32"/>
              <w:szCs w:val="32"/>
            </w:rPr>
            <w:id w:val="22335323"/>
            <w:showingPlcHdr/>
            <w:text/>
          </w:sdtPr>
          <w:sdtContent>
            <w:tc>
              <w:tcPr>
                <w:tcW w:w="4782" w:type="dxa"/>
              </w:tcPr>
              <w:p w:rsidR="00544DF0" w:rsidRDefault="003F7E7C" w:rsidP="004A4F6A">
                <w:pPr>
                  <w:rPr>
                    <w:b/>
                    <w:sz w:val="32"/>
                    <w:szCs w:val="32"/>
                  </w:rPr>
                </w:pPr>
                <w:r w:rsidRPr="00B81896">
                  <w:rPr>
                    <w:rStyle w:val="Textedelespacerserv"/>
                  </w:rPr>
                  <w:t>Cliquez ici pour taper du texte.</w:t>
                </w:r>
              </w:p>
            </w:tc>
          </w:sdtContent>
        </w:sdt>
      </w:tr>
      <w:tr w:rsidR="00544DF0" w:rsidTr="00004E57">
        <w:trPr>
          <w:trHeight w:val="1619"/>
        </w:trPr>
        <w:tc>
          <w:tcPr>
            <w:tcW w:w="4398" w:type="dxa"/>
          </w:tcPr>
          <w:p w:rsidR="00544DF0" w:rsidRDefault="00544DF0" w:rsidP="004A4F6A">
            <w:pPr>
              <w:rPr>
                <w:b/>
                <w:sz w:val="32"/>
                <w:szCs w:val="32"/>
              </w:rPr>
            </w:pPr>
            <w:r>
              <w:rPr>
                <w:b/>
                <w:sz w:val="32"/>
                <w:szCs w:val="32"/>
              </w:rPr>
              <w:t>Évaluation</w:t>
            </w:r>
          </w:p>
          <w:p w:rsidR="00544DF0" w:rsidRPr="007833C8" w:rsidRDefault="00544DF0" w:rsidP="005C3303">
            <w:pPr>
              <w:pStyle w:val="Paragraphedeliste"/>
              <w:numPr>
                <w:ilvl w:val="0"/>
                <w:numId w:val="6"/>
              </w:numPr>
              <w:rPr>
                <w:sz w:val="32"/>
                <w:szCs w:val="32"/>
              </w:rPr>
            </w:pPr>
            <w:r w:rsidRPr="007833C8">
              <w:rPr>
                <w:sz w:val="32"/>
                <w:szCs w:val="32"/>
              </w:rPr>
              <w:t>critères d’évaluation</w:t>
            </w:r>
          </w:p>
          <w:p w:rsidR="00544DF0" w:rsidRDefault="00544DF0" w:rsidP="00237A79">
            <w:pPr>
              <w:pStyle w:val="Paragraphedeliste"/>
              <w:numPr>
                <w:ilvl w:val="0"/>
                <w:numId w:val="6"/>
              </w:numPr>
              <w:rPr>
                <w:sz w:val="32"/>
                <w:szCs w:val="32"/>
              </w:rPr>
            </w:pPr>
            <w:r w:rsidRPr="007833C8">
              <w:rPr>
                <w:sz w:val="32"/>
                <w:szCs w:val="32"/>
              </w:rPr>
              <w:t>les indicateurs de réussite</w:t>
            </w:r>
          </w:p>
          <w:p w:rsidR="00C62985" w:rsidRPr="00973F7B" w:rsidRDefault="00DA2EB3" w:rsidP="00C62985">
            <w:pPr>
              <w:ind w:left="360"/>
              <w:rPr>
                <w:b/>
                <w:sz w:val="32"/>
                <w:szCs w:val="32"/>
              </w:rPr>
            </w:pPr>
            <w:r>
              <w:rPr>
                <w:b/>
                <w:sz w:val="32"/>
                <w:szCs w:val="32"/>
              </w:rPr>
              <w:t>(</w:t>
            </w:r>
            <w:r w:rsidR="00C62985" w:rsidRPr="00973F7B">
              <w:rPr>
                <w:b/>
                <w:sz w:val="32"/>
                <w:szCs w:val="32"/>
              </w:rPr>
              <w:t>PFEQ)</w:t>
            </w:r>
          </w:p>
        </w:tc>
        <w:sdt>
          <w:sdtPr>
            <w:rPr>
              <w:b/>
              <w:sz w:val="32"/>
              <w:szCs w:val="32"/>
            </w:rPr>
            <w:id w:val="22335324"/>
            <w:showingPlcHdr/>
            <w:text/>
          </w:sdtPr>
          <w:sdtContent>
            <w:tc>
              <w:tcPr>
                <w:tcW w:w="4782" w:type="dxa"/>
              </w:tcPr>
              <w:p w:rsidR="00544DF0" w:rsidRDefault="003F7E7C" w:rsidP="004A4F6A">
                <w:pPr>
                  <w:rPr>
                    <w:b/>
                    <w:sz w:val="32"/>
                    <w:szCs w:val="32"/>
                  </w:rPr>
                </w:pPr>
                <w:r w:rsidRPr="00B81896">
                  <w:rPr>
                    <w:rStyle w:val="Textedelespacerserv"/>
                  </w:rPr>
                  <w:t>Cliquez ici pour taper du texte.</w:t>
                </w:r>
              </w:p>
            </w:tc>
          </w:sdtContent>
        </w:sdt>
      </w:tr>
    </w:tbl>
    <w:p w:rsidR="004A4F6A" w:rsidRDefault="004A4F6A" w:rsidP="004A4F6A">
      <w:pPr>
        <w:rPr>
          <w:b/>
          <w:sz w:val="32"/>
          <w:szCs w:val="32"/>
        </w:rPr>
      </w:pPr>
    </w:p>
    <w:p w:rsidR="00CF6C6F" w:rsidRDefault="00CF6C6F" w:rsidP="004A4F6A">
      <w:pPr>
        <w:rPr>
          <w:b/>
          <w:sz w:val="32"/>
          <w:szCs w:val="32"/>
        </w:rPr>
      </w:pPr>
    </w:p>
    <w:p w:rsidR="008B0306" w:rsidRDefault="008B0306" w:rsidP="004A4F6A">
      <w:pPr>
        <w:rPr>
          <w:b/>
          <w:sz w:val="32"/>
          <w:szCs w:val="32"/>
        </w:rPr>
      </w:pPr>
    </w:p>
    <w:p w:rsidR="00A54B25" w:rsidRDefault="001016CB" w:rsidP="004A4F6A">
      <w:pPr>
        <w:rPr>
          <w:b/>
          <w:sz w:val="32"/>
          <w:szCs w:val="32"/>
        </w:rPr>
      </w:pPr>
      <w:r>
        <w:rPr>
          <w:b/>
          <w:sz w:val="32"/>
          <w:szCs w:val="32"/>
        </w:rPr>
        <w:lastRenderedPageBreak/>
        <w:t>Exemple de situation d’apprentissage en  m</w:t>
      </w:r>
      <w:r w:rsidR="001D6695">
        <w:rPr>
          <w:b/>
          <w:sz w:val="32"/>
          <w:szCs w:val="32"/>
        </w:rPr>
        <w:t>athématique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103"/>
      </w:tblGrid>
      <w:tr w:rsidR="00A54B25" w:rsidRPr="00B55C63" w:rsidTr="007C4658">
        <w:trPr>
          <w:trHeight w:val="539"/>
        </w:trPr>
        <w:tc>
          <w:tcPr>
            <w:tcW w:w="9606" w:type="dxa"/>
            <w:gridSpan w:val="2"/>
            <w:shd w:val="clear" w:color="auto" w:fill="595959"/>
            <w:vAlign w:val="center"/>
          </w:tcPr>
          <w:p w:rsidR="00A54B25" w:rsidRDefault="00A54B25" w:rsidP="007C4658">
            <w:pPr>
              <w:rPr>
                <w:rFonts w:ascii="Arial Narrow" w:hAnsi="Arial Narrow"/>
                <w:b/>
                <w:color w:val="FFFFFF"/>
                <w:sz w:val="28"/>
              </w:rPr>
            </w:pPr>
            <w:r>
              <w:rPr>
                <w:rFonts w:ascii="Arial Narrow" w:hAnsi="Arial Narrow"/>
                <w:b/>
                <w:color w:val="FFFFFF"/>
                <w:sz w:val="28"/>
              </w:rPr>
              <w:t>Caractéristiques du projet école</w:t>
            </w:r>
          </w:p>
          <w:p w:rsidR="00A54B25" w:rsidRPr="007B7DA4" w:rsidRDefault="00A54B25" w:rsidP="007C4658">
            <w:pPr>
              <w:rPr>
                <w:rFonts w:ascii="Times New Roman" w:hAnsi="Times New Roman" w:cs="Times New Roman"/>
                <w:b/>
                <w:color w:val="FFFFFF"/>
              </w:rPr>
            </w:pPr>
            <w:r w:rsidRPr="007B7DA4">
              <w:rPr>
                <w:rFonts w:ascii="Times New Roman" w:hAnsi="Times New Roman" w:cs="Times New Roman"/>
                <w:b/>
                <w:color w:val="FFFFFF"/>
              </w:rPr>
              <w:t>Axes et orientation (voi</w:t>
            </w:r>
            <w:r>
              <w:rPr>
                <w:rFonts w:ascii="Times New Roman" w:hAnsi="Times New Roman" w:cs="Times New Roman"/>
                <w:b/>
                <w:color w:val="FFFFFF"/>
              </w:rPr>
              <w:t>r plan Réussir</w:t>
            </w:r>
            <w:r w:rsidRPr="007B7DA4">
              <w:rPr>
                <w:rFonts w:ascii="Times New Roman" w:hAnsi="Times New Roman" w:cs="Times New Roman"/>
                <w:b/>
                <w:color w:val="FFFFFF"/>
              </w:rPr>
              <w:t>)</w:t>
            </w:r>
          </w:p>
          <w:p w:rsidR="00A54B25" w:rsidRPr="007B7DA4" w:rsidRDefault="00A54B25" w:rsidP="007C4658">
            <w:pPr>
              <w:rPr>
                <w:rFonts w:ascii="Arial Narrow" w:hAnsi="Arial Narrow"/>
                <w:b/>
                <w:color w:val="FFFFFF"/>
                <w:sz w:val="28"/>
              </w:rPr>
            </w:pPr>
            <w:r w:rsidRPr="007B7DA4">
              <w:rPr>
                <w:rFonts w:ascii="Times New Roman" w:hAnsi="Times New Roman" w:cs="Times New Roman"/>
                <w:b/>
                <w:color w:val="FFFFFF"/>
              </w:rPr>
              <w:t>Orientations : (</w:t>
            </w:r>
            <w:r>
              <w:rPr>
                <w:rFonts w:ascii="Times New Roman" w:hAnsi="Times New Roman" w:cs="Times New Roman"/>
                <w:b/>
                <w:color w:val="FFFFFF"/>
              </w:rPr>
              <w:t>voir plan Réussir</w:t>
            </w:r>
            <w:r w:rsidRPr="007B7DA4">
              <w:rPr>
                <w:rFonts w:ascii="Times New Roman" w:hAnsi="Times New Roman" w:cs="Times New Roman"/>
                <w:b/>
                <w:color w:val="FFFFFF"/>
              </w:rPr>
              <w:t>.)</w:t>
            </w:r>
          </w:p>
          <w:p w:rsidR="00A54B25" w:rsidRPr="00B55C63" w:rsidRDefault="00A54B25" w:rsidP="007C4658">
            <w:pPr>
              <w:jc w:val="center"/>
              <w:rPr>
                <w:rFonts w:ascii="Arial Narrow" w:hAnsi="Arial Narrow"/>
                <w:b/>
                <w:color w:val="FFFFFF"/>
                <w:sz w:val="20"/>
              </w:rPr>
            </w:pPr>
          </w:p>
        </w:tc>
      </w:tr>
      <w:tr w:rsidR="00A54B25" w:rsidRPr="001A3052" w:rsidTr="007C4658">
        <w:trPr>
          <w:trHeight w:val="577"/>
        </w:trPr>
        <w:tc>
          <w:tcPr>
            <w:tcW w:w="4503" w:type="dxa"/>
            <w:vAlign w:val="center"/>
          </w:tcPr>
          <w:p w:rsidR="00A54B25" w:rsidRPr="007B7DA4" w:rsidRDefault="00A54B25" w:rsidP="007C4658">
            <w:pPr>
              <w:ind w:left="720"/>
              <w:jc w:val="right"/>
              <w:rPr>
                <w:rFonts w:ascii="Arial Narrow" w:hAnsi="Arial Narrow"/>
                <w:b/>
              </w:rPr>
            </w:pPr>
            <w:proofErr w:type="gramStart"/>
            <w:r w:rsidRPr="007B7DA4">
              <w:rPr>
                <w:rFonts w:ascii="Arial Narrow" w:hAnsi="Arial Narrow"/>
                <w:b/>
              </w:rPr>
              <w:t>Axes</w:t>
            </w:r>
            <w:proofErr w:type="gramEnd"/>
            <w:r w:rsidRPr="007B7DA4">
              <w:rPr>
                <w:rFonts w:ascii="Arial Narrow" w:hAnsi="Arial Narrow"/>
                <w:b/>
              </w:rPr>
              <w:t> :</w:t>
            </w:r>
          </w:p>
        </w:tc>
        <w:tc>
          <w:tcPr>
            <w:tcW w:w="5103" w:type="dxa"/>
            <w:vAlign w:val="center"/>
          </w:tcPr>
          <w:p w:rsidR="00A54B25" w:rsidRDefault="00A54B25" w:rsidP="007C4658">
            <w:pPr>
              <w:rPr>
                <w:rFonts w:ascii="Arial Narrow" w:hAnsi="Arial Narrow"/>
              </w:rPr>
            </w:pPr>
          </w:p>
          <w:sdt>
            <w:sdtPr>
              <w:rPr>
                <w:rFonts w:ascii="Arial Narrow" w:hAnsi="Arial Narrow"/>
                <w:b/>
              </w:rPr>
              <w:id w:val="3260796"/>
              <w:text/>
            </w:sdtPr>
            <w:sdtContent>
              <w:p w:rsidR="00A54B25" w:rsidRPr="001A3052" w:rsidRDefault="00DE7ACD" w:rsidP="00A307F3">
                <w:pPr>
                  <w:rPr>
                    <w:rFonts w:ascii="Arial Narrow" w:hAnsi="Arial Narrow"/>
                  </w:rPr>
                </w:pPr>
                <w:r w:rsidRPr="00800F65">
                  <w:rPr>
                    <w:rFonts w:ascii="Arial Narrow" w:hAnsi="Arial Narrow"/>
                    <w:b/>
                  </w:rPr>
                  <w:t>Persévérance scolaire et soutien aux élèves qui présentent des besoins particuliers</w:t>
                </w:r>
              </w:p>
            </w:sdtContent>
          </w:sdt>
        </w:tc>
      </w:tr>
      <w:tr w:rsidR="00A54B25" w:rsidRPr="001A3052" w:rsidTr="007C4658">
        <w:trPr>
          <w:trHeight w:val="680"/>
        </w:trPr>
        <w:tc>
          <w:tcPr>
            <w:tcW w:w="4503" w:type="dxa"/>
            <w:vAlign w:val="center"/>
          </w:tcPr>
          <w:p w:rsidR="00A54B25" w:rsidRPr="007B7DA4" w:rsidRDefault="00A54B25" w:rsidP="007C4658">
            <w:pPr>
              <w:ind w:left="426"/>
              <w:jc w:val="right"/>
              <w:rPr>
                <w:rFonts w:ascii="Arial Narrow" w:hAnsi="Arial Narrow"/>
                <w:b/>
              </w:rPr>
            </w:pPr>
            <w:r w:rsidRPr="007B7DA4">
              <w:rPr>
                <w:rFonts w:ascii="Arial Narrow" w:hAnsi="Arial Narrow"/>
                <w:b/>
              </w:rPr>
              <w:t>Orientations</w:t>
            </w:r>
            <w:r>
              <w:rPr>
                <w:rFonts w:ascii="Arial Narrow" w:hAnsi="Arial Narrow"/>
                <w:b/>
              </w:rPr>
              <w:t> :</w:t>
            </w:r>
          </w:p>
        </w:tc>
        <w:tc>
          <w:tcPr>
            <w:tcW w:w="5103" w:type="dxa"/>
            <w:vAlign w:val="center"/>
          </w:tcPr>
          <w:p w:rsidR="00A54B25" w:rsidRDefault="00A54B25" w:rsidP="007C4658">
            <w:pPr>
              <w:rPr>
                <w:rFonts w:ascii="Arial Narrow" w:hAnsi="Arial Narrow"/>
              </w:rPr>
            </w:pPr>
          </w:p>
          <w:sdt>
            <w:sdtPr>
              <w:rPr>
                <w:rFonts w:ascii="Arial Narrow" w:hAnsi="Arial Narrow"/>
                <w:b/>
              </w:rPr>
              <w:id w:val="3260797"/>
              <w:text w:multiLine="1"/>
            </w:sdtPr>
            <w:sdtContent>
              <w:p w:rsidR="00A54B25" w:rsidRPr="001A3052" w:rsidRDefault="00DE7ACD" w:rsidP="00A307F3">
                <w:pPr>
                  <w:rPr>
                    <w:rFonts w:ascii="Arial Narrow" w:hAnsi="Arial Narrow"/>
                  </w:rPr>
                </w:pPr>
                <w:r w:rsidRPr="00800F65">
                  <w:rPr>
                    <w:rFonts w:ascii="Arial Narrow" w:hAnsi="Arial Narrow"/>
                    <w:b/>
                  </w:rPr>
                  <w:t>Amener les élèves à utiliser des méthodes de travail efficaces. Augmenter le taux de réussite en mathématique</w:t>
                </w:r>
              </w:p>
            </w:sdtContent>
          </w:sdt>
        </w:tc>
      </w:tr>
    </w:tbl>
    <w:p w:rsidR="00A54B25" w:rsidRDefault="00A54B25" w:rsidP="00A54B25">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5103"/>
      </w:tblGrid>
      <w:tr w:rsidR="00A54B25" w:rsidRPr="001A3052" w:rsidTr="007C4658">
        <w:trPr>
          <w:trHeight w:val="539"/>
        </w:trPr>
        <w:tc>
          <w:tcPr>
            <w:tcW w:w="9606" w:type="dxa"/>
            <w:gridSpan w:val="2"/>
            <w:shd w:val="clear" w:color="auto" w:fill="595959"/>
            <w:vAlign w:val="center"/>
          </w:tcPr>
          <w:p w:rsidR="00A54B25" w:rsidRPr="00B55C63" w:rsidRDefault="00A54B25" w:rsidP="007C4658">
            <w:pPr>
              <w:rPr>
                <w:rFonts w:ascii="Arial Narrow" w:hAnsi="Arial Narrow"/>
                <w:b/>
                <w:color w:val="FFFFFF"/>
                <w:sz w:val="28"/>
              </w:rPr>
            </w:pPr>
            <w:r>
              <w:rPr>
                <w:rFonts w:ascii="Arial Narrow" w:hAnsi="Arial Narrow"/>
                <w:b/>
                <w:color w:val="FFFFFF"/>
                <w:sz w:val="28"/>
              </w:rPr>
              <w:t>Projet école en lien avec le Cybersavoir</w:t>
            </w:r>
          </w:p>
          <w:p w:rsidR="00A54B25" w:rsidRPr="00B55C63" w:rsidRDefault="00A54B25" w:rsidP="007C4658">
            <w:pPr>
              <w:jc w:val="center"/>
              <w:rPr>
                <w:rFonts w:ascii="Arial Narrow" w:hAnsi="Arial Narrow"/>
                <w:b/>
                <w:color w:val="FFFFFF"/>
                <w:sz w:val="20"/>
              </w:rPr>
            </w:pPr>
          </w:p>
        </w:tc>
      </w:tr>
      <w:tr w:rsidR="00A54B25" w:rsidRPr="001A3052" w:rsidTr="007C4658">
        <w:trPr>
          <w:trHeight w:val="1286"/>
        </w:trPr>
        <w:tc>
          <w:tcPr>
            <w:tcW w:w="4503" w:type="dxa"/>
            <w:vAlign w:val="center"/>
          </w:tcPr>
          <w:p w:rsidR="00A54B25" w:rsidRPr="00173520" w:rsidRDefault="00A54B25" w:rsidP="00A54B25">
            <w:pPr>
              <w:numPr>
                <w:ilvl w:val="0"/>
                <w:numId w:val="31"/>
              </w:numPr>
              <w:spacing w:after="0" w:line="240" w:lineRule="auto"/>
              <w:rPr>
                <w:rFonts w:ascii="Arial Narrow" w:hAnsi="Arial Narrow"/>
                <w:b/>
              </w:rPr>
            </w:pPr>
            <w:r w:rsidRPr="00173520">
              <w:rPr>
                <w:rFonts w:ascii="Arial Narrow" w:hAnsi="Arial Narrow"/>
                <w:b/>
              </w:rPr>
              <w:t>Résumé du projet</w:t>
            </w:r>
            <w:r>
              <w:rPr>
                <w:rFonts w:ascii="Arial Narrow" w:hAnsi="Arial Narrow"/>
                <w:b/>
              </w:rPr>
              <w:t xml:space="preserve"> Cybersavoir</w:t>
            </w:r>
            <w:r w:rsidRPr="00173520">
              <w:rPr>
                <w:rFonts w:ascii="Arial Narrow" w:hAnsi="Arial Narrow"/>
                <w:b/>
              </w:rPr>
              <w:t xml:space="preserve"> : </w:t>
            </w:r>
          </w:p>
        </w:tc>
        <w:tc>
          <w:tcPr>
            <w:tcW w:w="5103" w:type="dxa"/>
            <w:vAlign w:val="center"/>
          </w:tcPr>
          <w:p w:rsidR="00A54B25" w:rsidRDefault="00A54B25" w:rsidP="007C4658">
            <w:pPr>
              <w:rPr>
                <w:rFonts w:ascii="Arial Narrow" w:hAnsi="Arial Narrow"/>
              </w:rPr>
            </w:pPr>
          </w:p>
          <w:p w:rsidR="00A54B25" w:rsidRDefault="00A54B25" w:rsidP="007C4658">
            <w:pPr>
              <w:rPr>
                <w:rFonts w:ascii="Arial Narrow" w:hAnsi="Arial Narrow"/>
              </w:rPr>
            </w:pPr>
          </w:p>
          <w:sdt>
            <w:sdtPr>
              <w:rPr>
                <w:rFonts w:ascii="Arial Narrow" w:hAnsi="Arial Narrow"/>
                <w:b/>
              </w:rPr>
              <w:id w:val="3260798"/>
              <w:text/>
            </w:sdtPr>
            <w:sdtContent>
              <w:p w:rsidR="00A54B25" w:rsidRPr="001A3052" w:rsidRDefault="008B0306" w:rsidP="00DA2EB3">
                <w:pPr>
                  <w:rPr>
                    <w:rFonts w:ascii="Arial Narrow" w:hAnsi="Arial Narrow"/>
                  </w:rPr>
                </w:pPr>
                <w:r w:rsidRPr="00800F65">
                  <w:rPr>
                    <w:rFonts w:ascii="Arial Narrow" w:hAnsi="Arial Narrow"/>
                    <w:b/>
                  </w:rPr>
                  <w:t>Les élèves de la classe  constitueront une firme de consultant</w:t>
                </w:r>
                <w:r w:rsidR="00DA2EB3" w:rsidRPr="00800F65">
                  <w:rPr>
                    <w:rFonts w:ascii="Arial Narrow" w:hAnsi="Arial Narrow"/>
                    <w:b/>
                  </w:rPr>
                  <w:t>s</w:t>
                </w:r>
                <w:r w:rsidRPr="00800F65">
                  <w:rPr>
                    <w:rFonts w:ascii="Arial Narrow" w:hAnsi="Arial Narrow"/>
                    <w:b/>
                  </w:rPr>
                  <w:t xml:space="preserve">. Ils participeront à l’aide des technologies à </w:t>
                </w:r>
                <w:r w:rsidR="00DA2EB3" w:rsidRPr="00800F65">
                  <w:rPr>
                    <w:rFonts w:ascii="Arial Narrow" w:hAnsi="Arial Narrow"/>
                    <w:b/>
                  </w:rPr>
                  <w:t>la visualisation des concepts et à l’application de</w:t>
                </w:r>
                <w:r w:rsidRPr="00800F65">
                  <w:rPr>
                    <w:rFonts w:ascii="Arial Narrow" w:hAnsi="Arial Narrow"/>
                    <w:b/>
                  </w:rPr>
                  <w:t xml:space="preserve"> ces derniers dans des situations de la vie courante. L’enseignant utilisera les technologies pour enseigner des stratégies d’apprentissage dans le but de résoudre une situation problème. De plus, il fera une régulation en utilisant le Portail comme portfolio.</w:t>
                </w:r>
              </w:p>
            </w:sdtContent>
          </w:sdt>
        </w:tc>
      </w:tr>
      <w:tr w:rsidR="00A54B25" w:rsidRPr="001A3052" w:rsidTr="007C4658">
        <w:trPr>
          <w:trHeight w:val="1286"/>
        </w:trPr>
        <w:tc>
          <w:tcPr>
            <w:tcW w:w="4503" w:type="dxa"/>
            <w:vAlign w:val="center"/>
          </w:tcPr>
          <w:p w:rsidR="00A54B25" w:rsidRPr="00173520" w:rsidRDefault="00A54B25" w:rsidP="00A54B25">
            <w:pPr>
              <w:numPr>
                <w:ilvl w:val="0"/>
                <w:numId w:val="31"/>
              </w:numPr>
              <w:spacing w:after="0" w:line="240" w:lineRule="auto"/>
              <w:ind w:left="426" w:hanging="284"/>
              <w:rPr>
                <w:rFonts w:ascii="Arial Narrow" w:hAnsi="Arial Narrow"/>
                <w:b/>
              </w:rPr>
            </w:pPr>
            <w:r w:rsidRPr="00173520">
              <w:rPr>
                <w:rFonts w:ascii="Arial Narrow" w:hAnsi="Arial Narrow"/>
                <w:b/>
              </w:rPr>
              <w:t>Problématique : (besoin de suivi personnalisé, besoin de motivation, etc.)</w:t>
            </w:r>
          </w:p>
        </w:tc>
        <w:tc>
          <w:tcPr>
            <w:tcW w:w="5103" w:type="dxa"/>
            <w:vAlign w:val="center"/>
          </w:tcPr>
          <w:p w:rsidR="00A54B25" w:rsidRDefault="00A54B25" w:rsidP="007C4658">
            <w:pPr>
              <w:rPr>
                <w:rFonts w:ascii="Arial Narrow" w:hAnsi="Arial Narrow"/>
              </w:rPr>
            </w:pPr>
          </w:p>
          <w:sdt>
            <w:sdtPr>
              <w:rPr>
                <w:rFonts w:ascii="Arial Narrow" w:hAnsi="Arial Narrow"/>
                <w:b/>
              </w:rPr>
              <w:id w:val="3260799"/>
              <w:text/>
            </w:sdtPr>
            <w:sdtContent>
              <w:p w:rsidR="00A54B25" w:rsidRDefault="00DE7ACD" w:rsidP="007C4658">
                <w:pPr>
                  <w:rPr>
                    <w:rFonts w:ascii="Arial Narrow" w:hAnsi="Arial Narrow"/>
                  </w:rPr>
                </w:pPr>
                <w:r w:rsidRPr="00800F65">
                  <w:rPr>
                    <w:rFonts w:ascii="Arial Narrow" w:hAnsi="Arial Narrow"/>
                    <w:b/>
                  </w:rPr>
                  <w:t>Les élèves ont de la difficulté à trouver des stratégies d’apprentissage lors de résolution de problème</w:t>
                </w:r>
              </w:p>
            </w:sdtContent>
          </w:sdt>
          <w:p w:rsidR="00A54B25" w:rsidRPr="001A3052" w:rsidRDefault="00A54B25" w:rsidP="007C4658">
            <w:pPr>
              <w:rPr>
                <w:rFonts w:ascii="Arial Narrow" w:hAnsi="Arial Narrow"/>
              </w:rPr>
            </w:pPr>
          </w:p>
        </w:tc>
      </w:tr>
      <w:tr w:rsidR="00A54B25" w:rsidRPr="001A3052" w:rsidTr="007C4658">
        <w:trPr>
          <w:trHeight w:val="1286"/>
        </w:trPr>
        <w:tc>
          <w:tcPr>
            <w:tcW w:w="4503" w:type="dxa"/>
            <w:vAlign w:val="center"/>
          </w:tcPr>
          <w:p w:rsidR="00A54B25" w:rsidRPr="00173520" w:rsidRDefault="00A54B25" w:rsidP="00A54B25">
            <w:pPr>
              <w:numPr>
                <w:ilvl w:val="0"/>
                <w:numId w:val="31"/>
              </w:numPr>
              <w:spacing w:after="0" w:line="240" w:lineRule="auto"/>
              <w:ind w:left="426" w:hanging="284"/>
              <w:rPr>
                <w:rFonts w:ascii="Arial Narrow" w:hAnsi="Arial Narrow"/>
                <w:b/>
              </w:rPr>
            </w:pPr>
            <w:r>
              <w:rPr>
                <w:rFonts w:ascii="Arial Narrow" w:hAnsi="Arial Narrow"/>
                <w:b/>
              </w:rPr>
              <w:t>Compétences visées en lien avec PFEQ:</w:t>
            </w:r>
          </w:p>
        </w:tc>
        <w:tc>
          <w:tcPr>
            <w:tcW w:w="5103" w:type="dxa"/>
            <w:vAlign w:val="center"/>
          </w:tcPr>
          <w:p w:rsidR="00A54B25" w:rsidRDefault="00A54B25" w:rsidP="007C4658">
            <w:pPr>
              <w:rPr>
                <w:rFonts w:ascii="Arial Narrow" w:hAnsi="Arial Narrow"/>
              </w:rPr>
            </w:pPr>
          </w:p>
          <w:sdt>
            <w:sdtPr>
              <w:rPr>
                <w:rFonts w:ascii="Arial Narrow" w:hAnsi="Arial Narrow"/>
                <w:b/>
              </w:rPr>
              <w:id w:val="3260800"/>
              <w:text/>
            </w:sdtPr>
            <w:sdtContent>
              <w:p w:rsidR="00A54B25" w:rsidRDefault="00DE7ACD" w:rsidP="007C4658">
                <w:pPr>
                  <w:rPr>
                    <w:rFonts w:ascii="Arial Narrow" w:hAnsi="Arial Narrow"/>
                  </w:rPr>
                </w:pPr>
                <w:r w:rsidRPr="00800F65">
                  <w:rPr>
                    <w:rFonts w:ascii="Arial Narrow" w:hAnsi="Arial Narrow"/>
                    <w:b/>
                  </w:rPr>
                  <w:t>Résoudre une situation problème et déployer un raisonnement mathématique</w:t>
                </w:r>
              </w:p>
            </w:sdtContent>
          </w:sdt>
          <w:p w:rsidR="00A54B25" w:rsidRPr="001A3052" w:rsidRDefault="00A54B25" w:rsidP="007C4658">
            <w:pPr>
              <w:rPr>
                <w:rFonts w:ascii="Arial Narrow" w:hAnsi="Arial Narrow"/>
              </w:rPr>
            </w:pPr>
          </w:p>
        </w:tc>
      </w:tr>
      <w:tr w:rsidR="00A54B25" w:rsidRPr="001A3052" w:rsidTr="007C4658">
        <w:trPr>
          <w:trHeight w:val="1286"/>
        </w:trPr>
        <w:tc>
          <w:tcPr>
            <w:tcW w:w="4503" w:type="dxa"/>
            <w:vAlign w:val="center"/>
          </w:tcPr>
          <w:p w:rsidR="00A54B25" w:rsidRDefault="00A54B25" w:rsidP="00A54B25">
            <w:pPr>
              <w:numPr>
                <w:ilvl w:val="0"/>
                <w:numId w:val="31"/>
              </w:numPr>
              <w:spacing w:after="0" w:line="240" w:lineRule="auto"/>
              <w:ind w:left="426" w:hanging="284"/>
              <w:rPr>
                <w:rFonts w:ascii="Arial Narrow" w:hAnsi="Arial Narrow"/>
                <w:b/>
              </w:rPr>
            </w:pPr>
            <w:r w:rsidRPr="00173520">
              <w:rPr>
                <w:rFonts w:ascii="Arial Narrow" w:hAnsi="Arial Narrow"/>
                <w:b/>
              </w:rPr>
              <w:t xml:space="preserve">Valeur </w:t>
            </w:r>
            <w:r>
              <w:rPr>
                <w:rFonts w:ascii="Arial Narrow" w:hAnsi="Arial Narrow"/>
                <w:b/>
              </w:rPr>
              <w:t xml:space="preserve"> </w:t>
            </w:r>
            <w:r w:rsidRPr="00173520">
              <w:rPr>
                <w:rFonts w:ascii="Arial Narrow" w:hAnsi="Arial Narrow"/>
                <w:b/>
              </w:rPr>
              <w:t xml:space="preserve">ajoutée des TIC </w:t>
            </w:r>
            <w:r>
              <w:rPr>
                <w:rFonts w:ascii="Arial Narrow" w:hAnsi="Arial Narrow"/>
                <w:b/>
              </w:rPr>
              <w:t xml:space="preserve"> (</w:t>
            </w:r>
            <w:proofErr w:type="gramStart"/>
            <w:r>
              <w:rPr>
                <w:rFonts w:ascii="Arial Narrow" w:hAnsi="Arial Narrow"/>
                <w:b/>
              </w:rPr>
              <w:t>Enseignement ,</w:t>
            </w:r>
            <w:proofErr w:type="gramEnd"/>
            <w:r>
              <w:rPr>
                <w:rFonts w:ascii="Arial Narrow" w:hAnsi="Arial Narrow"/>
                <w:b/>
              </w:rPr>
              <w:t xml:space="preserve">  apprentissage)</w:t>
            </w:r>
            <w:r w:rsidRPr="00173520">
              <w:rPr>
                <w:rFonts w:ascii="Arial Narrow" w:hAnsi="Arial Narrow"/>
                <w:b/>
              </w:rPr>
              <w:t>:</w:t>
            </w:r>
          </w:p>
          <w:p w:rsidR="00A54B25" w:rsidRPr="00173520" w:rsidRDefault="00A54B25" w:rsidP="007C4658">
            <w:pPr>
              <w:spacing w:after="0" w:line="240" w:lineRule="auto"/>
              <w:ind w:left="426"/>
              <w:rPr>
                <w:rFonts w:ascii="Arial Narrow" w:hAnsi="Arial Narrow"/>
                <w:b/>
              </w:rPr>
            </w:pPr>
            <w:r>
              <w:rPr>
                <w:rFonts w:ascii="Arial Narrow" w:hAnsi="Arial Narrow"/>
                <w:b/>
              </w:rPr>
              <w:t>(voir  annexe I)</w:t>
            </w:r>
          </w:p>
        </w:tc>
        <w:tc>
          <w:tcPr>
            <w:tcW w:w="5103" w:type="dxa"/>
            <w:vAlign w:val="center"/>
          </w:tcPr>
          <w:sdt>
            <w:sdtPr>
              <w:rPr>
                <w:rFonts w:ascii="Arial Narrow" w:hAnsi="Arial Narrow"/>
                <w:b/>
              </w:rPr>
              <w:id w:val="3260801"/>
              <w:text/>
            </w:sdtPr>
            <w:sdtContent>
              <w:p w:rsidR="00A54B25" w:rsidRDefault="00DE7ACD" w:rsidP="00A307F3">
                <w:pPr>
                  <w:rPr>
                    <w:rFonts w:ascii="Arial Narrow" w:hAnsi="Arial Narrow"/>
                  </w:rPr>
                </w:pPr>
                <w:r w:rsidRPr="00800F65">
                  <w:rPr>
                    <w:rFonts w:ascii="Arial Narrow" w:hAnsi="Arial Narrow"/>
                    <w:b/>
                  </w:rPr>
                  <w:t>Visualisation de concepts abstraits. Manipulation et exploration.</w:t>
                </w:r>
              </w:p>
            </w:sdtContent>
          </w:sdt>
        </w:tc>
      </w:tr>
      <w:tr w:rsidR="00A54B25" w:rsidRPr="001A3052" w:rsidTr="007C4658">
        <w:trPr>
          <w:trHeight w:val="1286"/>
        </w:trPr>
        <w:tc>
          <w:tcPr>
            <w:tcW w:w="4503" w:type="dxa"/>
            <w:vAlign w:val="center"/>
          </w:tcPr>
          <w:p w:rsidR="00A54B25" w:rsidRPr="00173520" w:rsidRDefault="00A54B25" w:rsidP="00A54B25">
            <w:pPr>
              <w:numPr>
                <w:ilvl w:val="0"/>
                <w:numId w:val="31"/>
              </w:numPr>
              <w:spacing w:after="0" w:line="240" w:lineRule="auto"/>
              <w:ind w:left="426" w:hanging="284"/>
              <w:rPr>
                <w:rFonts w:ascii="Arial Narrow" w:hAnsi="Arial Narrow"/>
                <w:b/>
              </w:rPr>
            </w:pPr>
            <w:r>
              <w:rPr>
                <w:rFonts w:ascii="Arial Narrow" w:hAnsi="Arial Narrow"/>
                <w:b/>
              </w:rPr>
              <w:lastRenderedPageBreak/>
              <w:t>Indicateurs mesurables :</w:t>
            </w:r>
          </w:p>
        </w:tc>
        <w:tc>
          <w:tcPr>
            <w:tcW w:w="5103" w:type="dxa"/>
            <w:vAlign w:val="center"/>
          </w:tcPr>
          <w:sdt>
            <w:sdtPr>
              <w:rPr>
                <w:rFonts w:ascii="Arial Narrow" w:hAnsi="Arial Narrow"/>
                <w:b/>
              </w:rPr>
              <w:id w:val="3260802"/>
              <w:text/>
            </w:sdtPr>
            <w:sdtContent>
              <w:p w:rsidR="00A54B25" w:rsidRDefault="00DE7ACD" w:rsidP="00A307F3">
                <w:pPr>
                  <w:rPr>
                    <w:rFonts w:ascii="Arial Narrow" w:hAnsi="Arial Narrow"/>
                  </w:rPr>
                </w:pPr>
                <w:r w:rsidRPr="00800F65">
                  <w:rPr>
                    <w:rFonts w:ascii="Arial Narrow" w:hAnsi="Arial Narrow"/>
                    <w:b/>
                  </w:rPr>
                  <w:t>Le pourcentage de réussite en mathématique des élèves à risque</w:t>
                </w:r>
              </w:p>
            </w:sdtContent>
          </w:sdt>
        </w:tc>
      </w:tr>
    </w:tbl>
    <w:p w:rsidR="007B2051" w:rsidRDefault="007B2051" w:rsidP="004A4F6A">
      <w:pPr>
        <w:rPr>
          <w:b/>
          <w:sz w:val="32"/>
          <w:szCs w:val="32"/>
        </w:rPr>
      </w:pPr>
    </w:p>
    <w:tbl>
      <w:tblPr>
        <w:tblStyle w:val="Grilledutableau"/>
        <w:tblW w:w="9464" w:type="dxa"/>
        <w:tblLook w:val="04A0"/>
      </w:tblPr>
      <w:tblGrid>
        <w:gridCol w:w="4398"/>
        <w:gridCol w:w="5066"/>
      </w:tblGrid>
      <w:tr w:rsidR="00A54B25" w:rsidTr="00004E57">
        <w:trPr>
          <w:trHeight w:val="764"/>
        </w:trPr>
        <w:tc>
          <w:tcPr>
            <w:tcW w:w="4398" w:type="dxa"/>
          </w:tcPr>
          <w:p w:rsidR="00A54B25" w:rsidRPr="00720761" w:rsidRDefault="00A54B25" w:rsidP="007C4658">
            <w:pPr>
              <w:rPr>
                <w:b/>
                <w:sz w:val="24"/>
                <w:szCs w:val="24"/>
              </w:rPr>
            </w:pPr>
            <w:r w:rsidRPr="00720761">
              <w:rPr>
                <w:b/>
                <w:sz w:val="24"/>
                <w:szCs w:val="24"/>
              </w:rPr>
              <w:t>Intention</w:t>
            </w:r>
            <w:r w:rsidR="00632454" w:rsidRPr="00720761">
              <w:rPr>
                <w:b/>
                <w:sz w:val="24"/>
                <w:szCs w:val="24"/>
              </w:rPr>
              <w:t>s</w:t>
            </w:r>
            <w:r w:rsidRPr="00720761">
              <w:rPr>
                <w:sz w:val="24"/>
                <w:szCs w:val="24"/>
              </w:rPr>
              <w:t xml:space="preserve"> </w:t>
            </w:r>
            <w:r w:rsidRPr="00720761">
              <w:rPr>
                <w:b/>
                <w:sz w:val="24"/>
                <w:szCs w:val="24"/>
              </w:rPr>
              <w:t>d’apprentissage</w:t>
            </w:r>
          </w:p>
          <w:p w:rsidR="00A54B25" w:rsidRPr="004A4F6A" w:rsidRDefault="00CE4900" w:rsidP="007C4658">
            <w:pPr>
              <w:rPr>
                <w:b/>
                <w:sz w:val="32"/>
                <w:szCs w:val="32"/>
              </w:rPr>
            </w:pPr>
            <w:r w:rsidRPr="00720761">
              <w:rPr>
                <w:b/>
                <w:sz w:val="24"/>
                <w:szCs w:val="24"/>
              </w:rPr>
              <w:t>(voir cadre d’évaluation des apprentissages)</w:t>
            </w:r>
          </w:p>
        </w:tc>
        <w:tc>
          <w:tcPr>
            <w:tcW w:w="5066" w:type="dxa"/>
          </w:tcPr>
          <w:p w:rsidR="00DA2EB3" w:rsidRDefault="00DA2EB3" w:rsidP="00DA2EB3">
            <w:pPr>
              <w:rPr>
                <w:b/>
                <w:sz w:val="24"/>
                <w:szCs w:val="24"/>
              </w:rPr>
            </w:pPr>
            <w:r w:rsidRPr="00DA2EB3">
              <w:rPr>
                <w:b/>
                <w:sz w:val="24"/>
                <w:szCs w:val="24"/>
              </w:rPr>
              <w:t xml:space="preserve">Manifestement orale de sa compréhension de la situation problème. </w:t>
            </w:r>
          </w:p>
          <w:p w:rsidR="00DA2EB3" w:rsidRDefault="00DA2EB3" w:rsidP="00DA2EB3">
            <w:pPr>
              <w:rPr>
                <w:b/>
                <w:sz w:val="24"/>
                <w:szCs w:val="24"/>
              </w:rPr>
            </w:pPr>
            <w:r w:rsidRPr="00DA2EB3">
              <w:rPr>
                <w:b/>
                <w:sz w:val="24"/>
                <w:szCs w:val="24"/>
              </w:rPr>
              <w:t xml:space="preserve">Mobilisation des savoirs en mathématique. Élaboration d’une solution. </w:t>
            </w:r>
          </w:p>
          <w:p w:rsidR="00A54B25" w:rsidRPr="00DA2EB3" w:rsidRDefault="00DA2EB3" w:rsidP="00DA2EB3">
            <w:pPr>
              <w:rPr>
                <w:b/>
                <w:sz w:val="24"/>
                <w:szCs w:val="24"/>
              </w:rPr>
            </w:pPr>
            <w:r w:rsidRPr="00DA2EB3">
              <w:rPr>
                <w:b/>
                <w:sz w:val="24"/>
                <w:szCs w:val="24"/>
              </w:rPr>
              <w:t>Validation appropriée des étapes de la solution élaborée</w:t>
            </w:r>
            <w:r w:rsidR="00554B45">
              <w:rPr>
                <w:b/>
                <w:sz w:val="24"/>
                <w:szCs w:val="24"/>
              </w:rPr>
              <w:t>.</w:t>
            </w:r>
          </w:p>
        </w:tc>
      </w:tr>
      <w:tr w:rsidR="00A54B25" w:rsidTr="00004E57">
        <w:trPr>
          <w:trHeight w:val="2428"/>
        </w:trPr>
        <w:tc>
          <w:tcPr>
            <w:tcW w:w="4398" w:type="dxa"/>
          </w:tcPr>
          <w:p w:rsidR="00A54B25" w:rsidRPr="00720761" w:rsidRDefault="00A54B25" w:rsidP="007C4658">
            <w:pPr>
              <w:rPr>
                <w:b/>
                <w:sz w:val="24"/>
                <w:szCs w:val="24"/>
              </w:rPr>
            </w:pPr>
            <w:r w:rsidRPr="00720761">
              <w:rPr>
                <w:b/>
                <w:sz w:val="24"/>
                <w:szCs w:val="24"/>
              </w:rPr>
              <w:t>Contexte d’apprentissage</w:t>
            </w:r>
          </w:p>
          <w:p w:rsidR="00A54B25" w:rsidRPr="00800F65" w:rsidRDefault="00A54B25" w:rsidP="007C4658">
            <w:pPr>
              <w:pStyle w:val="Paragraphedeliste"/>
              <w:numPr>
                <w:ilvl w:val="0"/>
                <w:numId w:val="1"/>
              </w:numPr>
              <w:rPr>
                <w:b/>
                <w:sz w:val="24"/>
                <w:szCs w:val="24"/>
              </w:rPr>
            </w:pPr>
            <w:r w:rsidRPr="00800F65">
              <w:rPr>
                <w:b/>
                <w:sz w:val="24"/>
                <w:szCs w:val="24"/>
              </w:rPr>
              <w:t>description de la tâche</w:t>
            </w:r>
          </w:p>
          <w:p w:rsidR="00A54B25" w:rsidRPr="00800F65" w:rsidRDefault="00A54B25" w:rsidP="007C4658">
            <w:pPr>
              <w:pStyle w:val="Paragraphedeliste"/>
              <w:numPr>
                <w:ilvl w:val="0"/>
                <w:numId w:val="1"/>
              </w:numPr>
              <w:rPr>
                <w:b/>
                <w:sz w:val="24"/>
                <w:szCs w:val="24"/>
              </w:rPr>
            </w:pPr>
            <w:r w:rsidRPr="00800F65">
              <w:rPr>
                <w:b/>
                <w:sz w:val="24"/>
                <w:szCs w:val="24"/>
              </w:rPr>
              <w:t>matériel utilisé</w:t>
            </w:r>
          </w:p>
          <w:p w:rsidR="00A54B25" w:rsidRPr="00800F65" w:rsidRDefault="00A54B25" w:rsidP="007C4658">
            <w:pPr>
              <w:pStyle w:val="Paragraphedeliste"/>
              <w:numPr>
                <w:ilvl w:val="0"/>
                <w:numId w:val="1"/>
              </w:numPr>
              <w:rPr>
                <w:b/>
                <w:sz w:val="24"/>
                <w:szCs w:val="24"/>
              </w:rPr>
            </w:pPr>
            <w:r w:rsidRPr="00800F65">
              <w:rPr>
                <w:b/>
                <w:sz w:val="24"/>
                <w:szCs w:val="24"/>
              </w:rPr>
              <w:t>durée</w:t>
            </w:r>
          </w:p>
          <w:p w:rsidR="00A54B25" w:rsidRPr="00800F65" w:rsidRDefault="00A54B25" w:rsidP="007C4658">
            <w:pPr>
              <w:pStyle w:val="Paragraphedeliste"/>
              <w:numPr>
                <w:ilvl w:val="0"/>
                <w:numId w:val="1"/>
              </w:numPr>
              <w:rPr>
                <w:b/>
                <w:sz w:val="24"/>
                <w:szCs w:val="24"/>
              </w:rPr>
            </w:pPr>
            <w:r w:rsidRPr="00800F65">
              <w:rPr>
                <w:b/>
                <w:sz w:val="24"/>
                <w:szCs w:val="24"/>
              </w:rPr>
              <w:t>ressources disponibles</w:t>
            </w:r>
          </w:p>
          <w:p w:rsidR="00A54B25" w:rsidRPr="004A4F6A" w:rsidRDefault="00A54B25" w:rsidP="007C4658">
            <w:pPr>
              <w:pStyle w:val="Paragraphedeliste"/>
              <w:numPr>
                <w:ilvl w:val="0"/>
                <w:numId w:val="1"/>
              </w:numPr>
              <w:rPr>
                <w:b/>
                <w:sz w:val="32"/>
                <w:szCs w:val="32"/>
              </w:rPr>
            </w:pPr>
            <w:r w:rsidRPr="00800F65">
              <w:rPr>
                <w:b/>
                <w:sz w:val="24"/>
                <w:szCs w:val="24"/>
              </w:rPr>
              <w:t>logiciels suggérés</w:t>
            </w:r>
          </w:p>
        </w:tc>
        <w:tc>
          <w:tcPr>
            <w:tcW w:w="5066" w:type="dxa"/>
          </w:tcPr>
          <w:p w:rsidR="00DA2EB3" w:rsidRDefault="00DA2EB3" w:rsidP="00DA2EB3">
            <w:pPr>
              <w:rPr>
                <w:b/>
                <w:sz w:val="24"/>
                <w:szCs w:val="24"/>
              </w:rPr>
            </w:pPr>
            <w:r w:rsidRPr="00DA2EB3">
              <w:rPr>
                <w:b/>
                <w:sz w:val="24"/>
                <w:szCs w:val="24"/>
              </w:rPr>
              <w:t xml:space="preserve">Voir la description de la tâche à la page suivante. </w:t>
            </w:r>
            <w:r w:rsidR="00C00825">
              <w:rPr>
                <w:rStyle w:val="Appelnotedebasdep"/>
                <w:b/>
                <w:sz w:val="24"/>
                <w:szCs w:val="24"/>
              </w:rPr>
              <w:footnoteReference w:id="6"/>
            </w:r>
          </w:p>
          <w:p w:rsidR="00DA2EB3" w:rsidRDefault="00DA2EB3" w:rsidP="00DA2EB3">
            <w:pPr>
              <w:rPr>
                <w:b/>
                <w:sz w:val="24"/>
                <w:szCs w:val="24"/>
              </w:rPr>
            </w:pPr>
            <w:r w:rsidRPr="00DA2EB3">
              <w:rPr>
                <w:b/>
                <w:sz w:val="24"/>
                <w:szCs w:val="24"/>
              </w:rPr>
              <w:t xml:space="preserve">10 périodes de 75 minutes. </w:t>
            </w:r>
          </w:p>
          <w:p w:rsidR="00A54B25" w:rsidRPr="00004E57" w:rsidRDefault="00DA2EB3" w:rsidP="00DA2EB3">
            <w:pPr>
              <w:rPr>
                <w:b/>
                <w:sz w:val="24"/>
                <w:szCs w:val="24"/>
              </w:rPr>
            </w:pPr>
            <w:r w:rsidRPr="00DA2EB3">
              <w:rPr>
                <w:b/>
                <w:sz w:val="24"/>
                <w:szCs w:val="24"/>
              </w:rPr>
              <w:t>TBI, tout.tv Quiz. Logiciel notebook (tourniquet)</w:t>
            </w:r>
            <w:r w:rsidR="00554B45">
              <w:rPr>
                <w:b/>
                <w:sz w:val="24"/>
                <w:szCs w:val="24"/>
              </w:rPr>
              <w:t>.</w:t>
            </w:r>
          </w:p>
        </w:tc>
      </w:tr>
      <w:tr w:rsidR="00A54B25" w:rsidTr="00004E57">
        <w:trPr>
          <w:trHeight w:val="2008"/>
        </w:trPr>
        <w:tc>
          <w:tcPr>
            <w:tcW w:w="4398" w:type="dxa"/>
          </w:tcPr>
          <w:p w:rsidR="00A54B25" w:rsidRPr="00720761" w:rsidRDefault="00A54B25" w:rsidP="007C4658">
            <w:pPr>
              <w:rPr>
                <w:b/>
                <w:sz w:val="24"/>
                <w:szCs w:val="24"/>
              </w:rPr>
            </w:pPr>
            <w:r w:rsidRPr="00720761">
              <w:rPr>
                <w:b/>
                <w:sz w:val="24"/>
                <w:szCs w:val="24"/>
              </w:rPr>
              <w:t>Stratégies d’apprentissage</w:t>
            </w:r>
          </w:p>
          <w:p w:rsidR="00A54B25" w:rsidRPr="00800F65" w:rsidRDefault="00A54B25" w:rsidP="007C4658">
            <w:pPr>
              <w:pStyle w:val="Paragraphedeliste"/>
              <w:numPr>
                <w:ilvl w:val="0"/>
                <w:numId w:val="3"/>
              </w:numPr>
              <w:rPr>
                <w:b/>
                <w:sz w:val="24"/>
                <w:szCs w:val="24"/>
              </w:rPr>
            </w:pPr>
            <w:r w:rsidRPr="00800F65">
              <w:rPr>
                <w:b/>
                <w:sz w:val="24"/>
                <w:szCs w:val="24"/>
              </w:rPr>
              <w:t>cognitives</w:t>
            </w:r>
          </w:p>
          <w:p w:rsidR="00A54B25" w:rsidRPr="00800F65" w:rsidRDefault="00A54B25" w:rsidP="007C4658">
            <w:pPr>
              <w:pStyle w:val="Paragraphedeliste"/>
              <w:numPr>
                <w:ilvl w:val="0"/>
                <w:numId w:val="3"/>
              </w:numPr>
              <w:rPr>
                <w:b/>
                <w:sz w:val="24"/>
                <w:szCs w:val="24"/>
              </w:rPr>
            </w:pPr>
            <w:r w:rsidRPr="00800F65">
              <w:rPr>
                <w:b/>
                <w:sz w:val="24"/>
                <w:szCs w:val="24"/>
              </w:rPr>
              <w:t>métacognitives</w:t>
            </w:r>
          </w:p>
          <w:p w:rsidR="00A54B25" w:rsidRPr="00800F65" w:rsidRDefault="00A54B25" w:rsidP="007C4658">
            <w:pPr>
              <w:pStyle w:val="Paragraphedeliste"/>
              <w:numPr>
                <w:ilvl w:val="0"/>
                <w:numId w:val="3"/>
              </w:numPr>
              <w:rPr>
                <w:b/>
                <w:sz w:val="24"/>
                <w:szCs w:val="24"/>
              </w:rPr>
            </w:pPr>
            <w:r w:rsidRPr="00800F65">
              <w:rPr>
                <w:b/>
                <w:sz w:val="24"/>
                <w:szCs w:val="24"/>
              </w:rPr>
              <w:t>affectives</w:t>
            </w:r>
          </w:p>
          <w:p w:rsidR="00A54B25" w:rsidRPr="00800F65" w:rsidRDefault="00A54B25" w:rsidP="007C4658">
            <w:pPr>
              <w:pStyle w:val="Paragraphedeliste"/>
              <w:numPr>
                <w:ilvl w:val="0"/>
                <w:numId w:val="3"/>
              </w:numPr>
              <w:rPr>
                <w:b/>
                <w:sz w:val="24"/>
                <w:szCs w:val="24"/>
              </w:rPr>
            </w:pPr>
            <w:r w:rsidRPr="00800F65">
              <w:rPr>
                <w:b/>
                <w:sz w:val="24"/>
                <w:szCs w:val="24"/>
              </w:rPr>
              <w:t>de gestion</w:t>
            </w:r>
          </w:p>
          <w:p w:rsidR="00A54B25" w:rsidRPr="00C62985" w:rsidRDefault="00A54B25" w:rsidP="007C4658">
            <w:pPr>
              <w:ind w:left="360"/>
              <w:rPr>
                <w:b/>
                <w:sz w:val="32"/>
                <w:szCs w:val="32"/>
              </w:rPr>
            </w:pPr>
            <w:r w:rsidRPr="00720761">
              <w:rPr>
                <w:b/>
                <w:sz w:val="24"/>
                <w:szCs w:val="24"/>
              </w:rPr>
              <w:t>(voir annexe 2)</w:t>
            </w:r>
          </w:p>
        </w:tc>
        <w:sdt>
          <w:sdtPr>
            <w:rPr>
              <w:b/>
              <w:sz w:val="24"/>
              <w:szCs w:val="24"/>
            </w:rPr>
            <w:id w:val="3260807"/>
            <w:text/>
          </w:sdtPr>
          <w:sdtContent>
            <w:tc>
              <w:tcPr>
                <w:tcW w:w="5066" w:type="dxa"/>
              </w:tcPr>
              <w:p w:rsidR="00A54B25" w:rsidRPr="00720761" w:rsidRDefault="00DE7ACD" w:rsidP="00F412F2">
                <w:pPr>
                  <w:rPr>
                    <w:b/>
                    <w:sz w:val="24"/>
                    <w:szCs w:val="24"/>
                  </w:rPr>
                </w:pPr>
                <w:r w:rsidRPr="00720761">
                  <w:rPr>
                    <w:b/>
                    <w:sz w:val="24"/>
                    <w:szCs w:val="24"/>
                  </w:rPr>
                  <w:t>Cognitives</w:t>
                </w:r>
              </w:p>
            </w:tc>
          </w:sdtContent>
        </w:sdt>
      </w:tr>
      <w:tr w:rsidR="00A54B25" w:rsidTr="00004E57">
        <w:trPr>
          <w:trHeight w:val="1619"/>
        </w:trPr>
        <w:tc>
          <w:tcPr>
            <w:tcW w:w="4398" w:type="dxa"/>
          </w:tcPr>
          <w:p w:rsidR="00A54B25" w:rsidRPr="00720761" w:rsidRDefault="00A54B25" w:rsidP="007C4658">
            <w:pPr>
              <w:rPr>
                <w:b/>
                <w:sz w:val="24"/>
                <w:szCs w:val="24"/>
              </w:rPr>
            </w:pPr>
            <w:r w:rsidRPr="00720761">
              <w:rPr>
                <w:b/>
                <w:sz w:val="24"/>
                <w:szCs w:val="24"/>
              </w:rPr>
              <w:t>Stratégies d’enseignement</w:t>
            </w:r>
          </w:p>
          <w:p w:rsidR="00A54B25" w:rsidRPr="00800F65" w:rsidRDefault="00A54B25" w:rsidP="007C4658">
            <w:pPr>
              <w:pStyle w:val="Paragraphedeliste"/>
              <w:numPr>
                <w:ilvl w:val="0"/>
                <w:numId w:val="4"/>
              </w:numPr>
              <w:rPr>
                <w:b/>
                <w:sz w:val="24"/>
                <w:szCs w:val="24"/>
              </w:rPr>
            </w:pPr>
            <w:r w:rsidRPr="00800F65">
              <w:rPr>
                <w:b/>
                <w:sz w:val="24"/>
                <w:szCs w:val="24"/>
              </w:rPr>
              <w:t>enseignant/élèves</w:t>
            </w:r>
          </w:p>
          <w:p w:rsidR="00A54B25" w:rsidRPr="00800F65" w:rsidRDefault="00A54B25" w:rsidP="007C4658">
            <w:pPr>
              <w:pStyle w:val="Paragraphedeliste"/>
              <w:numPr>
                <w:ilvl w:val="0"/>
                <w:numId w:val="4"/>
              </w:numPr>
              <w:rPr>
                <w:b/>
                <w:sz w:val="24"/>
                <w:szCs w:val="24"/>
              </w:rPr>
            </w:pPr>
            <w:r w:rsidRPr="00800F65">
              <w:rPr>
                <w:b/>
                <w:sz w:val="24"/>
                <w:szCs w:val="24"/>
              </w:rPr>
              <w:t>élève/élève</w:t>
            </w:r>
          </w:p>
          <w:p w:rsidR="00A54B25" w:rsidRPr="00800F65" w:rsidRDefault="00A54B25" w:rsidP="007C4658">
            <w:pPr>
              <w:pStyle w:val="Paragraphedeliste"/>
              <w:numPr>
                <w:ilvl w:val="0"/>
                <w:numId w:val="4"/>
              </w:numPr>
              <w:rPr>
                <w:b/>
                <w:sz w:val="24"/>
                <w:szCs w:val="24"/>
              </w:rPr>
            </w:pPr>
            <w:r w:rsidRPr="00800F65">
              <w:rPr>
                <w:b/>
                <w:sz w:val="24"/>
                <w:szCs w:val="24"/>
              </w:rPr>
              <w:t>collaborative (élèves)</w:t>
            </w:r>
          </w:p>
          <w:p w:rsidR="00A54B25" w:rsidRPr="00720761" w:rsidRDefault="00A54B25" w:rsidP="007C4658">
            <w:pPr>
              <w:ind w:left="360"/>
              <w:rPr>
                <w:b/>
                <w:sz w:val="24"/>
                <w:szCs w:val="24"/>
              </w:rPr>
            </w:pPr>
            <w:r w:rsidRPr="00720761">
              <w:rPr>
                <w:b/>
                <w:sz w:val="24"/>
                <w:szCs w:val="24"/>
              </w:rPr>
              <w:t>(voir annexe 3)</w:t>
            </w:r>
          </w:p>
        </w:tc>
        <w:tc>
          <w:tcPr>
            <w:tcW w:w="5066" w:type="dxa"/>
          </w:tcPr>
          <w:p w:rsidR="00554B45" w:rsidRDefault="00DB22F9" w:rsidP="00554B45">
            <w:pPr>
              <w:rPr>
                <w:b/>
                <w:sz w:val="24"/>
                <w:szCs w:val="24"/>
              </w:rPr>
            </w:pPr>
            <w:sdt>
              <w:sdtPr>
                <w:rPr>
                  <w:b/>
                  <w:sz w:val="24"/>
                  <w:szCs w:val="24"/>
                </w:rPr>
                <w:id w:val="3260808"/>
                <w:showingPlcHdr/>
                <w:text/>
              </w:sdtPr>
              <w:sdtContent>
                <w:r w:rsidR="00554B45">
                  <w:rPr>
                    <w:b/>
                    <w:sz w:val="24"/>
                    <w:szCs w:val="24"/>
                  </w:rPr>
                  <w:t xml:space="preserve">     </w:t>
                </w:r>
              </w:sdtContent>
            </w:sdt>
            <w:r w:rsidR="00554B45" w:rsidRPr="00554B45">
              <w:rPr>
                <w:b/>
                <w:sz w:val="24"/>
                <w:szCs w:val="24"/>
              </w:rPr>
              <w:t xml:space="preserve">Activation: enseignant/élèves. </w:t>
            </w:r>
          </w:p>
          <w:p w:rsidR="00A54B25" w:rsidRPr="00720761" w:rsidRDefault="00554B45" w:rsidP="00554B45">
            <w:pPr>
              <w:rPr>
                <w:b/>
                <w:sz w:val="24"/>
                <w:szCs w:val="24"/>
              </w:rPr>
            </w:pPr>
            <w:r w:rsidRPr="00554B45">
              <w:rPr>
                <w:b/>
                <w:sz w:val="24"/>
                <w:szCs w:val="24"/>
              </w:rPr>
              <w:t>Élaboration : travail en équipe de trois. Validation : enseignant/élève</w:t>
            </w:r>
            <w:r>
              <w:rPr>
                <w:b/>
                <w:sz w:val="24"/>
                <w:szCs w:val="24"/>
              </w:rPr>
              <w:t>.</w:t>
            </w:r>
          </w:p>
        </w:tc>
      </w:tr>
      <w:tr w:rsidR="00A54B25" w:rsidTr="00004E57">
        <w:trPr>
          <w:trHeight w:val="3971"/>
        </w:trPr>
        <w:tc>
          <w:tcPr>
            <w:tcW w:w="4398" w:type="dxa"/>
          </w:tcPr>
          <w:p w:rsidR="00A54B25" w:rsidRPr="00720761" w:rsidRDefault="00A54B25" w:rsidP="007C4658">
            <w:pPr>
              <w:rPr>
                <w:b/>
                <w:sz w:val="24"/>
                <w:szCs w:val="24"/>
              </w:rPr>
            </w:pPr>
            <w:r w:rsidRPr="00720761">
              <w:rPr>
                <w:b/>
                <w:sz w:val="24"/>
                <w:szCs w:val="24"/>
              </w:rPr>
              <w:t>Moyens de suivi/de régulation</w:t>
            </w:r>
          </w:p>
          <w:p w:rsidR="00A54B25" w:rsidRPr="00800F65" w:rsidRDefault="00A54B25" w:rsidP="007C4658">
            <w:pPr>
              <w:pStyle w:val="Paragraphedeliste"/>
              <w:numPr>
                <w:ilvl w:val="0"/>
                <w:numId w:val="5"/>
              </w:numPr>
              <w:rPr>
                <w:b/>
                <w:sz w:val="24"/>
                <w:szCs w:val="24"/>
              </w:rPr>
            </w:pPr>
            <w:r w:rsidRPr="00800F65">
              <w:rPr>
                <w:b/>
                <w:sz w:val="24"/>
                <w:szCs w:val="24"/>
              </w:rPr>
              <w:t>outils de consignation pour l’enseignant et l’élève</w:t>
            </w:r>
          </w:p>
          <w:p w:rsidR="00A54B25" w:rsidRPr="00800F65" w:rsidRDefault="00A54B25" w:rsidP="007C4658">
            <w:pPr>
              <w:pStyle w:val="Paragraphedeliste"/>
              <w:numPr>
                <w:ilvl w:val="0"/>
                <w:numId w:val="5"/>
              </w:numPr>
              <w:rPr>
                <w:b/>
                <w:sz w:val="24"/>
                <w:szCs w:val="24"/>
              </w:rPr>
            </w:pPr>
            <w:r w:rsidRPr="00800F65">
              <w:rPr>
                <w:b/>
                <w:sz w:val="24"/>
                <w:szCs w:val="24"/>
              </w:rPr>
              <w:t>indicateurs d’atteintes des objectifs</w:t>
            </w:r>
          </w:p>
          <w:p w:rsidR="00A54B25" w:rsidRPr="00800F65" w:rsidRDefault="00A54B25" w:rsidP="007C4658">
            <w:pPr>
              <w:pStyle w:val="Paragraphedeliste"/>
              <w:numPr>
                <w:ilvl w:val="0"/>
                <w:numId w:val="5"/>
              </w:numPr>
              <w:rPr>
                <w:b/>
                <w:sz w:val="24"/>
                <w:szCs w:val="24"/>
              </w:rPr>
            </w:pPr>
            <w:r w:rsidRPr="00800F65">
              <w:rPr>
                <w:b/>
                <w:sz w:val="24"/>
                <w:szCs w:val="24"/>
              </w:rPr>
              <w:t>indicateurs de réflexion et d’adaptation des stratégies</w:t>
            </w:r>
          </w:p>
          <w:p w:rsidR="00A54B25" w:rsidRPr="00973F7B" w:rsidRDefault="00A54B25" w:rsidP="007C4658">
            <w:pPr>
              <w:ind w:left="360"/>
              <w:rPr>
                <w:b/>
                <w:sz w:val="32"/>
                <w:szCs w:val="32"/>
              </w:rPr>
            </w:pPr>
            <w:r w:rsidRPr="00720761">
              <w:rPr>
                <w:b/>
                <w:sz w:val="24"/>
                <w:szCs w:val="24"/>
              </w:rPr>
              <w:t>(voir annexe 5)</w:t>
            </w:r>
          </w:p>
        </w:tc>
        <w:tc>
          <w:tcPr>
            <w:tcW w:w="5066" w:type="dxa"/>
          </w:tcPr>
          <w:p w:rsidR="00554B45" w:rsidRDefault="00DB22F9" w:rsidP="00554B45">
            <w:pPr>
              <w:rPr>
                <w:b/>
                <w:sz w:val="24"/>
                <w:szCs w:val="24"/>
              </w:rPr>
            </w:pPr>
            <w:sdt>
              <w:sdtPr>
                <w:rPr>
                  <w:b/>
                  <w:sz w:val="24"/>
                  <w:szCs w:val="24"/>
                </w:rPr>
                <w:id w:val="3260809"/>
                <w:showingPlcHdr/>
                <w:text/>
              </w:sdtPr>
              <w:sdtContent>
                <w:r w:rsidR="00554B45">
                  <w:rPr>
                    <w:b/>
                    <w:sz w:val="24"/>
                    <w:szCs w:val="24"/>
                  </w:rPr>
                  <w:t xml:space="preserve">     </w:t>
                </w:r>
              </w:sdtContent>
            </w:sdt>
            <w:r w:rsidR="00554B45" w:rsidRPr="00554B45">
              <w:rPr>
                <w:b/>
                <w:sz w:val="24"/>
                <w:szCs w:val="24"/>
              </w:rPr>
              <w:t xml:space="preserve">Grille d’observation : </w:t>
            </w:r>
          </w:p>
          <w:p w:rsidR="00554B45" w:rsidRDefault="00554B45" w:rsidP="00554B45">
            <w:pPr>
              <w:rPr>
                <w:b/>
                <w:sz w:val="24"/>
                <w:szCs w:val="24"/>
              </w:rPr>
            </w:pPr>
            <w:r w:rsidRPr="00554B45">
              <w:rPr>
                <w:b/>
                <w:sz w:val="24"/>
                <w:szCs w:val="24"/>
              </w:rPr>
              <w:t>Planification des étapes à franchir.</w:t>
            </w:r>
          </w:p>
          <w:p w:rsidR="00554B45" w:rsidRDefault="00554B45" w:rsidP="00554B45">
            <w:pPr>
              <w:rPr>
                <w:b/>
                <w:sz w:val="24"/>
                <w:szCs w:val="24"/>
              </w:rPr>
            </w:pPr>
            <w:r w:rsidRPr="00554B45">
              <w:rPr>
                <w:b/>
                <w:sz w:val="24"/>
                <w:szCs w:val="24"/>
              </w:rPr>
              <w:t xml:space="preserve"> Identification des données pertinentes. Sélection des concepts mathématique. Application des concepts.  </w:t>
            </w:r>
          </w:p>
          <w:p w:rsidR="00554B45" w:rsidRDefault="00554B45" w:rsidP="00554B45">
            <w:pPr>
              <w:rPr>
                <w:b/>
                <w:sz w:val="24"/>
                <w:szCs w:val="24"/>
              </w:rPr>
            </w:pPr>
            <w:r w:rsidRPr="00554B45">
              <w:rPr>
                <w:b/>
                <w:sz w:val="24"/>
                <w:szCs w:val="24"/>
              </w:rPr>
              <w:t>Construction de la roue</w:t>
            </w:r>
            <w:r>
              <w:rPr>
                <w:b/>
                <w:sz w:val="24"/>
                <w:szCs w:val="24"/>
              </w:rPr>
              <w:t>.</w:t>
            </w:r>
            <w:r w:rsidRPr="00554B45">
              <w:rPr>
                <w:b/>
                <w:sz w:val="24"/>
                <w:szCs w:val="24"/>
              </w:rPr>
              <w:t xml:space="preserve"> </w:t>
            </w:r>
          </w:p>
          <w:p w:rsidR="00A54B25" w:rsidRPr="00720761" w:rsidRDefault="00554B45" w:rsidP="00554B45">
            <w:pPr>
              <w:rPr>
                <w:b/>
                <w:sz w:val="24"/>
                <w:szCs w:val="24"/>
              </w:rPr>
            </w:pPr>
            <w:r w:rsidRPr="00554B45">
              <w:rPr>
                <w:b/>
                <w:sz w:val="24"/>
                <w:szCs w:val="24"/>
              </w:rPr>
              <w:t>Validation de la solution</w:t>
            </w:r>
            <w:r>
              <w:rPr>
                <w:b/>
                <w:sz w:val="24"/>
                <w:szCs w:val="24"/>
              </w:rPr>
              <w:t>.</w:t>
            </w:r>
          </w:p>
        </w:tc>
      </w:tr>
      <w:tr w:rsidR="00A54B25" w:rsidTr="00004E57">
        <w:trPr>
          <w:trHeight w:val="1619"/>
        </w:trPr>
        <w:tc>
          <w:tcPr>
            <w:tcW w:w="4398" w:type="dxa"/>
          </w:tcPr>
          <w:p w:rsidR="00A54B25" w:rsidRPr="00720761" w:rsidRDefault="00A54B25" w:rsidP="007C4658">
            <w:pPr>
              <w:rPr>
                <w:b/>
                <w:sz w:val="24"/>
                <w:szCs w:val="24"/>
              </w:rPr>
            </w:pPr>
            <w:r w:rsidRPr="00720761">
              <w:rPr>
                <w:b/>
                <w:sz w:val="24"/>
                <w:szCs w:val="24"/>
              </w:rPr>
              <w:t>Évaluation</w:t>
            </w:r>
          </w:p>
          <w:p w:rsidR="00A54B25" w:rsidRPr="00800F65" w:rsidRDefault="00A54B25" w:rsidP="007C4658">
            <w:pPr>
              <w:pStyle w:val="Paragraphedeliste"/>
              <w:numPr>
                <w:ilvl w:val="0"/>
                <w:numId w:val="6"/>
              </w:numPr>
              <w:rPr>
                <w:b/>
                <w:sz w:val="24"/>
                <w:szCs w:val="24"/>
              </w:rPr>
            </w:pPr>
            <w:r w:rsidRPr="00800F65">
              <w:rPr>
                <w:b/>
                <w:sz w:val="24"/>
                <w:szCs w:val="24"/>
              </w:rPr>
              <w:t>critères d’évaluation</w:t>
            </w:r>
          </w:p>
          <w:p w:rsidR="00A54B25" w:rsidRPr="00800F65" w:rsidRDefault="00A54B25" w:rsidP="007C4658">
            <w:pPr>
              <w:pStyle w:val="Paragraphedeliste"/>
              <w:numPr>
                <w:ilvl w:val="0"/>
                <w:numId w:val="6"/>
              </w:numPr>
              <w:rPr>
                <w:b/>
                <w:sz w:val="24"/>
                <w:szCs w:val="24"/>
              </w:rPr>
            </w:pPr>
            <w:r w:rsidRPr="00800F65">
              <w:rPr>
                <w:b/>
                <w:sz w:val="24"/>
                <w:szCs w:val="24"/>
              </w:rPr>
              <w:t>les indicateurs de réussite</w:t>
            </w:r>
          </w:p>
          <w:p w:rsidR="00A54B25" w:rsidRPr="00973F7B" w:rsidRDefault="00A54B25" w:rsidP="007C4658">
            <w:pPr>
              <w:ind w:left="360"/>
              <w:rPr>
                <w:b/>
                <w:sz w:val="32"/>
                <w:szCs w:val="32"/>
              </w:rPr>
            </w:pPr>
            <w:r w:rsidRPr="00720761">
              <w:rPr>
                <w:b/>
                <w:sz w:val="24"/>
                <w:szCs w:val="24"/>
              </w:rPr>
              <w:t>(voir PFEQ)</w:t>
            </w:r>
          </w:p>
        </w:tc>
        <w:tc>
          <w:tcPr>
            <w:tcW w:w="5066" w:type="dxa"/>
          </w:tcPr>
          <w:p w:rsidR="00A54B25" w:rsidRPr="00720761" w:rsidRDefault="00DB22F9" w:rsidP="009C43EC">
            <w:pPr>
              <w:rPr>
                <w:b/>
                <w:sz w:val="24"/>
                <w:szCs w:val="24"/>
              </w:rPr>
            </w:pPr>
            <w:sdt>
              <w:sdtPr>
                <w:rPr>
                  <w:b/>
                  <w:sz w:val="24"/>
                  <w:szCs w:val="24"/>
                </w:rPr>
                <w:id w:val="3260810"/>
                <w:showingPlcHdr/>
                <w:text/>
              </w:sdtPr>
              <w:sdtContent>
                <w:r w:rsidR="009C43EC">
                  <w:rPr>
                    <w:b/>
                    <w:sz w:val="24"/>
                    <w:szCs w:val="24"/>
                  </w:rPr>
                  <w:t xml:space="preserve">     </w:t>
                </w:r>
              </w:sdtContent>
            </w:sdt>
            <w:r w:rsidR="009C43EC">
              <w:t xml:space="preserve"> </w:t>
            </w:r>
            <w:r w:rsidR="009C43EC" w:rsidRPr="009C43EC">
              <w:rPr>
                <w:b/>
                <w:sz w:val="24"/>
                <w:szCs w:val="24"/>
              </w:rPr>
              <w:t>Grille descriptive.</w:t>
            </w:r>
            <w:r w:rsidR="009C43EC">
              <w:rPr>
                <w:rStyle w:val="Appelnotedebasdep"/>
                <w:b/>
                <w:sz w:val="24"/>
                <w:szCs w:val="24"/>
              </w:rPr>
              <w:footnoteReference w:id="7"/>
            </w:r>
          </w:p>
        </w:tc>
      </w:tr>
    </w:tbl>
    <w:p w:rsidR="00F412F2" w:rsidRDefault="00F412F2" w:rsidP="004A4F6A">
      <w:pPr>
        <w:rPr>
          <w:b/>
          <w:sz w:val="32"/>
          <w:szCs w:val="32"/>
        </w:rPr>
      </w:pPr>
    </w:p>
    <w:p w:rsidR="00720761" w:rsidRDefault="00720761" w:rsidP="004A4F6A">
      <w:pPr>
        <w:rPr>
          <w:b/>
          <w:sz w:val="32"/>
          <w:szCs w:val="32"/>
        </w:rPr>
      </w:pPr>
      <w:r>
        <w:rPr>
          <w:b/>
          <w:noProof/>
          <w:sz w:val="32"/>
          <w:szCs w:val="32"/>
          <w:lang w:eastAsia="fr-CA"/>
        </w:rPr>
        <w:drawing>
          <wp:inline distT="0" distB="0" distL="0" distR="0">
            <wp:extent cx="5484575" cy="6143625"/>
            <wp:effectExtent l="19050" t="0" r="1825" b="0"/>
            <wp:docPr id="1" name="Image 0" descr="roue_fort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e_fortune.jpg"/>
                    <pic:cNvPicPr/>
                  </pic:nvPicPr>
                  <pic:blipFill>
                    <a:blip r:embed="rId13" cstate="print"/>
                    <a:stretch>
                      <a:fillRect/>
                    </a:stretch>
                  </pic:blipFill>
                  <pic:spPr>
                    <a:xfrm>
                      <a:off x="0" y="0"/>
                      <a:ext cx="5486400" cy="6145669"/>
                    </a:xfrm>
                    <a:prstGeom prst="rect">
                      <a:avLst/>
                    </a:prstGeom>
                  </pic:spPr>
                </pic:pic>
              </a:graphicData>
            </a:graphic>
          </wp:inline>
        </w:drawing>
      </w:r>
    </w:p>
    <w:p w:rsidR="00B16458" w:rsidRDefault="00720761" w:rsidP="004A4F6A">
      <w:pPr>
        <w:rPr>
          <w:b/>
          <w:sz w:val="32"/>
          <w:szCs w:val="32"/>
        </w:rPr>
      </w:pPr>
      <w:r>
        <w:rPr>
          <w:b/>
          <w:noProof/>
          <w:sz w:val="32"/>
          <w:szCs w:val="32"/>
          <w:lang w:eastAsia="fr-CA"/>
        </w:rPr>
        <w:lastRenderedPageBreak/>
        <w:drawing>
          <wp:inline distT="0" distB="0" distL="0" distR="0">
            <wp:extent cx="5486400" cy="4121785"/>
            <wp:effectExtent l="19050" t="0" r="0" b="0"/>
            <wp:docPr id="2" name="Image 1" descr="Grille descrip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lle descriptive.jpg"/>
                    <pic:cNvPicPr/>
                  </pic:nvPicPr>
                  <pic:blipFill>
                    <a:blip r:embed="rId14" cstate="print"/>
                    <a:stretch>
                      <a:fillRect/>
                    </a:stretch>
                  </pic:blipFill>
                  <pic:spPr>
                    <a:xfrm>
                      <a:off x="0" y="0"/>
                      <a:ext cx="5486400" cy="4121785"/>
                    </a:xfrm>
                    <a:prstGeom prst="rect">
                      <a:avLst/>
                    </a:prstGeom>
                  </pic:spPr>
                </pic:pic>
              </a:graphicData>
            </a:graphic>
          </wp:inline>
        </w:drawing>
      </w:r>
    </w:p>
    <w:p w:rsidR="00C00825" w:rsidRDefault="00C00825" w:rsidP="004A4F6A">
      <w:pPr>
        <w:rPr>
          <w:b/>
          <w:sz w:val="32"/>
          <w:szCs w:val="32"/>
        </w:rPr>
      </w:pPr>
    </w:p>
    <w:p w:rsidR="00C00825" w:rsidRDefault="00C00825" w:rsidP="004A4F6A">
      <w:pPr>
        <w:rPr>
          <w:b/>
          <w:sz w:val="32"/>
          <w:szCs w:val="32"/>
        </w:rPr>
      </w:pPr>
    </w:p>
    <w:p w:rsidR="00C00825" w:rsidRDefault="00C00825" w:rsidP="004A4F6A">
      <w:pPr>
        <w:rPr>
          <w:b/>
          <w:sz w:val="32"/>
          <w:szCs w:val="32"/>
        </w:rPr>
      </w:pPr>
    </w:p>
    <w:p w:rsidR="00C00825" w:rsidRDefault="00C00825" w:rsidP="004A4F6A">
      <w:pPr>
        <w:rPr>
          <w:b/>
          <w:sz w:val="32"/>
          <w:szCs w:val="32"/>
        </w:rPr>
      </w:pPr>
    </w:p>
    <w:p w:rsidR="00C00825" w:rsidRDefault="00C00825" w:rsidP="004A4F6A">
      <w:pPr>
        <w:rPr>
          <w:b/>
          <w:sz w:val="32"/>
          <w:szCs w:val="32"/>
        </w:rPr>
      </w:pPr>
    </w:p>
    <w:p w:rsidR="00C00825" w:rsidRDefault="00C00825" w:rsidP="004A4F6A">
      <w:pPr>
        <w:rPr>
          <w:b/>
          <w:sz w:val="32"/>
          <w:szCs w:val="32"/>
        </w:rPr>
      </w:pPr>
    </w:p>
    <w:p w:rsidR="00C00825" w:rsidRDefault="00C00825" w:rsidP="004A4F6A">
      <w:pPr>
        <w:rPr>
          <w:b/>
          <w:sz w:val="32"/>
          <w:szCs w:val="32"/>
        </w:rPr>
      </w:pPr>
    </w:p>
    <w:p w:rsidR="00C00825" w:rsidRDefault="00C00825" w:rsidP="004A4F6A">
      <w:pPr>
        <w:rPr>
          <w:b/>
          <w:sz w:val="32"/>
          <w:szCs w:val="32"/>
        </w:rPr>
      </w:pPr>
    </w:p>
    <w:p w:rsidR="00C00825" w:rsidRDefault="00C00825" w:rsidP="004A4F6A">
      <w:pPr>
        <w:rPr>
          <w:b/>
          <w:sz w:val="32"/>
          <w:szCs w:val="32"/>
        </w:rPr>
      </w:pPr>
    </w:p>
    <w:p w:rsidR="00C00825" w:rsidRDefault="00C00825" w:rsidP="004A4F6A">
      <w:pPr>
        <w:rPr>
          <w:b/>
          <w:sz w:val="32"/>
          <w:szCs w:val="32"/>
        </w:rPr>
      </w:pPr>
    </w:p>
    <w:p w:rsidR="00C00825" w:rsidRDefault="00C00825" w:rsidP="004A4F6A">
      <w:pPr>
        <w:rPr>
          <w:b/>
          <w:sz w:val="32"/>
          <w:szCs w:val="32"/>
        </w:rPr>
      </w:pPr>
    </w:p>
    <w:p w:rsidR="00C00825" w:rsidRDefault="00C00825" w:rsidP="004A4F6A">
      <w:pPr>
        <w:rPr>
          <w:b/>
          <w:sz w:val="32"/>
          <w:szCs w:val="32"/>
        </w:rPr>
      </w:pPr>
    </w:p>
    <w:p w:rsidR="00C00825" w:rsidRDefault="00C00825" w:rsidP="004A4F6A">
      <w:pPr>
        <w:rPr>
          <w:b/>
          <w:sz w:val="32"/>
          <w:szCs w:val="32"/>
        </w:rPr>
      </w:pPr>
    </w:p>
    <w:p w:rsidR="00C00825" w:rsidRDefault="00C00825" w:rsidP="004A4F6A">
      <w:pPr>
        <w:rPr>
          <w:b/>
          <w:sz w:val="32"/>
          <w:szCs w:val="32"/>
        </w:rPr>
      </w:pPr>
    </w:p>
    <w:p w:rsidR="00C00825" w:rsidRDefault="00C00825" w:rsidP="004A4F6A">
      <w:pPr>
        <w:rPr>
          <w:b/>
          <w:sz w:val="32"/>
          <w:szCs w:val="32"/>
        </w:rPr>
      </w:pPr>
    </w:p>
    <w:p w:rsidR="00004E57" w:rsidRDefault="001016CB" w:rsidP="004A4F6A">
      <w:pPr>
        <w:rPr>
          <w:b/>
          <w:sz w:val="32"/>
          <w:szCs w:val="32"/>
        </w:rPr>
      </w:pPr>
      <w:r>
        <w:rPr>
          <w:b/>
          <w:sz w:val="32"/>
          <w:szCs w:val="32"/>
        </w:rPr>
        <w:lastRenderedPageBreak/>
        <w:t>Exemple de situation d’apprentissage en f</w:t>
      </w:r>
      <w:r w:rsidR="003A1AF6">
        <w:rPr>
          <w:b/>
          <w:sz w:val="32"/>
          <w:szCs w:val="32"/>
        </w:rPr>
        <w:t xml:space="preserve">rançais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103"/>
      </w:tblGrid>
      <w:tr w:rsidR="00004E57" w:rsidRPr="00B55C63" w:rsidTr="00DF6F7A">
        <w:trPr>
          <w:trHeight w:val="539"/>
        </w:trPr>
        <w:tc>
          <w:tcPr>
            <w:tcW w:w="9606" w:type="dxa"/>
            <w:gridSpan w:val="2"/>
            <w:shd w:val="clear" w:color="auto" w:fill="595959"/>
            <w:vAlign w:val="center"/>
          </w:tcPr>
          <w:p w:rsidR="00004E57" w:rsidRDefault="00004E57" w:rsidP="00DF6F7A">
            <w:pPr>
              <w:rPr>
                <w:rFonts w:ascii="Arial Narrow" w:hAnsi="Arial Narrow"/>
                <w:b/>
                <w:color w:val="FFFFFF"/>
                <w:sz w:val="28"/>
              </w:rPr>
            </w:pPr>
            <w:r>
              <w:rPr>
                <w:rFonts w:ascii="Arial Narrow" w:hAnsi="Arial Narrow"/>
                <w:b/>
                <w:color w:val="FFFFFF"/>
                <w:sz w:val="28"/>
              </w:rPr>
              <w:t>Caractéristiques du projet école</w:t>
            </w:r>
          </w:p>
          <w:p w:rsidR="00004E57" w:rsidRPr="007B7DA4" w:rsidRDefault="00004E57" w:rsidP="00DF6F7A">
            <w:pPr>
              <w:rPr>
                <w:rFonts w:ascii="Times New Roman" w:hAnsi="Times New Roman" w:cs="Times New Roman"/>
                <w:b/>
                <w:color w:val="FFFFFF"/>
              </w:rPr>
            </w:pPr>
            <w:r w:rsidRPr="007B7DA4">
              <w:rPr>
                <w:rFonts w:ascii="Times New Roman" w:hAnsi="Times New Roman" w:cs="Times New Roman"/>
                <w:b/>
                <w:color w:val="FFFFFF"/>
              </w:rPr>
              <w:t>Axes et orientation (voi</w:t>
            </w:r>
            <w:r>
              <w:rPr>
                <w:rFonts w:ascii="Times New Roman" w:hAnsi="Times New Roman" w:cs="Times New Roman"/>
                <w:b/>
                <w:color w:val="FFFFFF"/>
              </w:rPr>
              <w:t>r plan Réussir</w:t>
            </w:r>
            <w:r w:rsidRPr="007B7DA4">
              <w:rPr>
                <w:rFonts w:ascii="Times New Roman" w:hAnsi="Times New Roman" w:cs="Times New Roman"/>
                <w:b/>
                <w:color w:val="FFFFFF"/>
              </w:rPr>
              <w:t>)</w:t>
            </w:r>
          </w:p>
          <w:p w:rsidR="00004E57" w:rsidRPr="007B7DA4" w:rsidRDefault="00004E57" w:rsidP="00DF6F7A">
            <w:pPr>
              <w:rPr>
                <w:rFonts w:ascii="Arial Narrow" w:hAnsi="Arial Narrow"/>
                <w:b/>
                <w:color w:val="FFFFFF"/>
                <w:sz w:val="28"/>
              </w:rPr>
            </w:pPr>
            <w:r w:rsidRPr="007B7DA4">
              <w:rPr>
                <w:rFonts w:ascii="Times New Roman" w:hAnsi="Times New Roman" w:cs="Times New Roman"/>
                <w:b/>
                <w:color w:val="FFFFFF"/>
              </w:rPr>
              <w:t>Orientations : (</w:t>
            </w:r>
            <w:r>
              <w:rPr>
                <w:rFonts w:ascii="Times New Roman" w:hAnsi="Times New Roman" w:cs="Times New Roman"/>
                <w:b/>
                <w:color w:val="FFFFFF"/>
              </w:rPr>
              <w:t>voir plan Réussir</w:t>
            </w:r>
            <w:r w:rsidRPr="007B7DA4">
              <w:rPr>
                <w:rFonts w:ascii="Times New Roman" w:hAnsi="Times New Roman" w:cs="Times New Roman"/>
                <w:b/>
                <w:color w:val="FFFFFF"/>
              </w:rPr>
              <w:t>.)</w:t>
            </w:r>
          </w:p>
          <w:p w:rsidR="00004E57" w:rsidRPr="00B55C63" w:rsidRDefault="00004E57" w:rsidP="00DF6F7A">
            <w:pPr>
              <w:jc w:val="center"/>
              <w:rPr>
                <w:rFonts w:ascii="Arial Narrow" w:hAnsi="Arial Narrow"/>
                <w:b/>
                <w:color w:val="FFFFFF"/>
                <w:sz w:val="20"/>
              </w:rPr>
            </w:pPr>
          </w:p>
        </w:tc>
      </w:tr>
      <w:tr w:rsidR="00004E57" w:rsidRPr="001A3052" w:rsidTr="00DF6F7A">
        <w:trPr>
          <w:trHeight w:val="577"/>
        </w:trPr>
        <w:tc>
          <w:tcPr>
            <w:tcW w:w="4503" w:type="dxa"/>
            <w:vAlign w:val="center"/>
          </w:tcPr>
          <w:p w:rsidR="00004E57" w:rsidRPr="007B7DA4" w:rsidRDefault="00004E57" w:rsidP="00DF6F7A">
            <w:pPr>
              <w:ind w:left="720"/>
              <w:jc w:val="right"/>
              <w:rPr>
                <w:rFonts w:ascii="Arial Narrow" w:hAnsi="Arial Narrow"/>
                <w:b/>
              </w:rPr>
            </w:pPr>
            <w:proofErr w:type="gramStart"/>
            <w:r w:rsidRPr="007B7DA4">
              <w:rPr>
                <w:rFonts w:ascii="Arial Narrow" w:hAnsi="Arial Narrow"/>
                <w:b/>
              </w:rPr>
              <w:t>Axes</w:t>
            </w:r>
            <w:proofErr w:type="gramEnd"/>
            <w:r w:rsidRPr="007B7DA4">
              <w:rPr>
                <w:rFonts w:ascii="Arial Narrow" w:hAnsi="Arial Narrow"/>
                <w:b/>
              </w:rPr>
              <w:t> :</w:t>
            </w:r>
          </w:p>
        </w:tc>
        <w:tc>
          <w:tcPr>
            <w:tcW w:w="5103" w:type="dxa"/>
            <w:vAlign w:val="center"/>
          </w:tcPr>
          <w:p w:rsidR="00004E57" w:rsidRDefault="00004E57" w:rsidP="00DF6F7A">
            <w:pPr>
              <w:rPr>
                <w:rFonts w:ascii="Arial Narrow" w:hAnsi="Arial Narrow"/>
              </w:rPr>
            </w:pPr>
          </w:p>
          <w:sdt>
            <w:sdtPr>
              <w:rPr>
                <w:rFonts w:ascii="Arial Narrow" w:hAnsi="Arial Narrow"/>
                <w:b/>
              </w:rPr>
              <w:id w:val="4056449"/>
              <w:text/>
            </w:sdtPr>
            <w:sdtContent>
              <w:p w:rsidR="00004E57" w:rsidRPr="001A3052" w:rsidRDefault="003A1AF6" w:rsidP="003A1AF6">
                <w:pPr>
                  <w:rPr>
                    <w:rFonts w:ascii="Arial Narrow" w:hAnsi="Arial Narrow"/>
                  </w:rPr>
                </w:pPr>
                <w:r w:rsidRPr="00800F65">
                  <w:rPr>
                    <w:rFonts w:ascii="Arial Narrow" w:hAnsi="Arial Narrow"/>
                    <w:b/>
                  </w:rPr>
                  <w:t>L’amélioration des résultats scolaires</w:t>
                </w:r>
              </w:p>
            </w:sdtContent>
          </w:sdt>
        </w:tc>
      </w:tr>
      <w:tr w:rsidR="00004E57" w:rsidRPr="001A3052" w:rsidTr="00DF6F7A">
        <w:trPr>
          <w:trHeight w:val="680"/>
        </w:trPr>
        <w:tc>
          <w:tcPr>
            <w:tcW w:w="4503" w:type="dxa"/>
            <w:vAlign w:val="center"/>
          </w:tcPr>
          <w:p w:rsidR="00004E57" w:rsidRPr="007B7DA4" w:rsidRDefault="00004E57" w:rsidP="00DF6F7A">
            <w:pPr>
              <w:ind w:left="426"/>
              <w:jc w:val="right"/>
              <w:rPr>
                <w:rFonts w:ascii="Arial Narrow" w:hAnsi="Arial Narrow"/>
                <w:b/>
              </w:rPr>
            </w:pPr>
            <w:r w:rsidRPr="007B7DA4">
              <w:rPr>
                <w:rFonts w:ascii="Arial Narrow" w:hAnsi="Arial Narrow"/>
                <w:b/>
              </w:rPr>
              <w:t>Orientations</w:t>
            </w:r>
            <w:r>
              <w:rPr>
                <w:rFonts w:ascii="Arial Narrow" w:hAnsi="Arial Narrow"/>
                <w:b/>
              </w:rPr>
              <w:t> :</w:t>
            </w:r>
          </w:p>
        </w:tc>
        <w:tc>
          <w:tcPr>
            <w:tcW w:w="5103" w:type="dxa"/>
            <w:vAlign w:val="center"/>
          </w:tcPr>
          <w:p w:rsidR="00004E57" w:rsidRDefault="00004E57" w:rsidP="00DF6F7A">
            <w:pPr>
              <w:rPr>
                <w:rFonts w:ascii="Arial Narrow" w:hAnsi="Arial Narrow"/>
              </w:rPr>
            </w:pPr>
          </w:p>
          <w:sdt>
            <w:sdtPr>
              <w:rPr>
                <w:rFonts w:ascii="Arial Narrow" w:hAnsi="Arial Narrow"/>
                <w:b/>
              </w:rPr>
              <w:id w:val="4056450"/>
              <w:text w:multiLine="1"/>
            </w:sdtPr>
            <w:sdtContent>
              <w:p w:rsidR="00004E57" w:rsidRPr="001A3052" w:rsidRDefault="003A1AF6" w:rsidP="003A1AF6">
                <w:pPr>
                  <w:rPr>
                    <w:rFonts w:ascii="Arial Narrow" w:hAnsi="Arial Narrow"/>
                  </w:rPr>
                </w:pPr>
                <w:r w:rsidRPr="00800F65">
                  <w:rPr>
                    <w:rFonts w:ascii="Arial Narrow" w:hAnsi="Arial Narrow"/>
                    <w:b/>
                  </w:rPr>
                  <w:t>Améliorer la réussite par la maîtrise du français</w:t>
                </w:r>
              </w:p>
            </w:sdtContent>
          </w:sdt>
        </w:tc>
      </w:tr>
    </w:tbl>
    <w:p w:rsidR="00004E57" w:rsidRDefault="00004E57" w:rsidP="00004E57">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5103"/>
      </w:tblGrid>
      <w:tr w:rsidR="00004E57" w:rsidRPr="001A3052" w:rsidTr="00DF6F7A">
        <w:trPr>
          <w:trHeight w:val="539"/>
        </w:trPr>
        <w:tc>
          <w:tcPr>
            <w:tcW w:w="9606" w:type="dxa"/>
            <w:gridSpan w:val="2"/>
            <w:shd w:val="clear" w:color="auto" w:fill="595959"/>
            <w:vAlign w:val="center"/>
          </w:tcPr>
          <w:p w:rsidR="00004E57" w:rsidRPr="00B55C63" w:rsidRDefault="00004E57" w:rsidP="00DF6F7A">
            <w:pPr>
              <w:rPr>
                <w:rFonts w:ascii="Arial Narrow" w:hAnsi="Arial Narrow"/>
                <w:b/>
                <w:color w:val="FFFFFF"/>
                <w:sz w:val="28"/>
              </w:rPr>
            </w:pPr>
            <w:r>
              <w:rPr>
                <w:rFonts w:ascii="Arial Narrow" w:hAnsi="Arial Narrow"/>
                <w:b/>
                <w:color w:val="FFFFFF"/>
                <w:sz w:val="28"/>
              </w:rPr>
              <w:t>Projet école en lien avec le Cybersavoir</w:t>
            </w:r>
          </w:p>
          <w:p w:rsidR="00004E57" w:rsidRPr="00B55C63" w:rsidRDefault="00004E57" w:rsidP="00DF6F7A">
            <w:pPr>
              <w:jc w:val="center"/>
              <w:rPr>
                <w:rFonts w:ascii="Arial Narrow" w:hAnsi="Arial Narrow"/>
                <w:b/>
                <w:color w:val="FFFFFF"/>
                <w:sz w:val="20"/>
              </w:rPr>
            </w:pPr>
          </w:p>
        </w:tc>
      </w:tr>
      <w:tr w:rsidR="00004E57" w:rsidRPr="001A3052" w:rsidTr="00DF6F7A">
        <w:trPr>
          <w:trHeight w:val="1286"/>
        </w:trPr>
        <w:tc>
          <w:tcPr>
            <w:tcW w:w="4503" w:type="dxa"/>
            <w:vAlign w:val="center"/>
          </w:tcPr>
          <w:p w:rsidR="00004E57" w:rsidRPr="00173520" w:rsidRDefault="00004E57" w:rsidP="00004E57">
            <w:pPr>
              <w:numPr>
                <w:ilvl w:val="0"/>
                <w:numId w:val="32"/>
              </w:numPr>
              <w:spacing w:after="0" w:line="240" w:lineRule="auto"/>
              <w:rPr>
                <w:rFonts w:ascii="Arial Narrow" w:hAnsi="Arial Narrow"/>
                <w:b/>
              </w:rPr>
            </w:pPr>
            <w:r w:rsidRPr="00173520">
              <w:rPr>
                <w:rFonts w:ascii="Arial Narrow" w:hAnsi="Arial Narrow"/>
                <w:b/>
              </w:rPr>
              <w:t>Résumé du projet</w:t>
            </w:r>
            <w:r>
              <w:rPr>
                <w:rFonts w:ascii="Arial Narrow" w:hAnsi="Arial Narrow"/>
                <w:b/>
              </w:rPr>
              <w:t xml:space="preserve"> Cybersavoir</w:t>
            </w:r>
            <w:r w:rsidRPr="00173520">
              <w:rPr>
                <w:rFonts w:ascii="Arial Narrow" w:hAnsi="Arial Narrow"/>
                <w:b/>
              </w:rPr>
              <w:t xml:space="preserve"> : </w:t>
            </w:r>
          </w:p>
        </w:tc>
        <w:tc>
          <w:tcPr>
            <w:tcW w:w="5103" w:type="dxa"/>
            <w:vAlign w:val="center"/>
          </w:tcPr>
          <w:p w:rsidR="00004E57" w:rsidRPr="00800F65" w:rsidRDefault="009C01F9" w:rsidP="00D12B1E">
            <w:pPr>
              <w:rPr>
                <w:rFonts w:ascii="Arial Narrow" w:hAnsi="Arial Narrow"/>
                <w:b/>
              </w:rPr>
            </w:pPr>
            <w:r w:rsidRPr="00800F65">
              <w:rPr>
                <w:rFonts w:ascii="Arial Narrow" w:hAnsi="Arial Narrow"/>
                <w:b/>
              </w:rPr>
              <w:t xml:space="preserve">Les élèves écriront des textes dans le but de créer </w:t>
            </w:r>
            <w:proofErr w:type="gramStart"/>
            <w:r w:rsidRPr="00800F65">
              <w:rPr>
                <w:rFonts w:ascii="Arial Narrow" w:hAnsi="Arial Narrow"/>
                <w:b/>
              </w:rPr>
              <w:t xml:space="preserve">une </w:t>
            </w:r>
            <w:r w:rsidR="008B0306" w:rsidRPr="00800F65">
              <w:rPr>
                <w:rFonts w:ascii="Arial Narrow" w:hAnsi="Arial Narrow"/>
                <w:b/>
              </w:rPr>
              <w:t xml:space="preserve"> </w:t>
            </w:r>
            <w:r w:rsidRPr="00800F65">
              <w:rPr>
                <w:rFonts w:ascii="Arial Narrow" w:hAnsi="Arial Narrow"/>
                <w:b/>
              </w:rPr>
              <w:t>mini entreprise</w:t>
            </w:r>
            <w:proofErr w:type="gramEnd"/>
            <w:r w:rsidRPr="00800F65">
              <w:rPr>
                <w:rFonts w:ascii="Arial Narrow" w:hAnsi="Arial Narrow"/>
                <w:b/>
              </w:rPr>
              <w:t xml:space="preserve"> à l’école </w:t>
            </w:r>
            <w:r w:rsidR="00D12B1E" w:rsidRPr="00800F65">
              <w:rPr>
                <w:rFonts w:ascii="Arial Narrow" w:hAnsi="Arial Narrow"/>
                <w:b/>
              </w:rPr>
              <w:t>(</w:t>
            </w:r>
            <w:r w:rsidRPr="00800F65">
              <w:rPr>
                <w:rFonts w:ascii="Arial Narrow" w:hAnsi="Arial Narrow"/>
                <w:b/>
              </w:rPr>
              <w:t>friperie</w:t>
            </w:r>
            <w:r w:rsidR="00D12B1E" w:rsidRPr="00800F65">
              <w:rPr>
                <w:rFonts w:ascii="Arial Narrow" w:hAnsi="Arial Narrow"/>
                <w:b/>
              </w:rPr>
              <w:t>)</w:t>
            </w:r>
            <w:r w:rsidRPr="00800F65">
              <w:rPr>
                <w:rFonts w:ascii="Arial Narrow" w:hAnsi="Arial Narrow"/>
                <w:b/>
              </w:rPr>
              <w:t>.</w:t>
            </w:r>
            <w:r w:rsidR="00D93F13" w:rsidRPr="00800F65">
              <w:rPr>
                <w:rFonts w:ascii="Arial Narrow" w:hAnsi="Arial Narrow"/>
                <w:b/>
              </w:rPr>
              <w:t xml:space="preserve"> Les textes seront placés dans un por</w:t>
            </w:r>
            <w:r w:rsidR="0008553F" w:rsidRPr="00800F65">
              <w:rPr>
                <w:rFonts w:ascii="Arial Narrow" w:hAnsi="Arial Narrow"/>
                <w:b/>
              </w:rPr>
              <w:t>tfolio électronique pour une éventuelle recherche d’emploi</w:t>
            </w:r>
            <w:r w:rsidR="00D93F13" w:rsidRPr="00800F65">
              <w:rPr>
                <w:rFonts w:ascii="Arial Narrow" w:hAnsi="Arial Narrow"/>
                <w:b/>
              </w:rPr>
              <w:t>.</w:t>
            </w:r>
          </w:p>
        </w:tc>
      </w:tr>
      <w:tr w:rsidR="00004E57" w:rsidRPr="001A3052" w:rsidTr="00DF6F7A">
        <w:trPr>
          <w:trHeight w:val="1286"/>
        </w:trPr>
        <w:tc>
          <w:tcPr>
            <w:tcW w:w="4503" w:type="dxa"/>
            <w:vAlign w:val="center"/>
          </w:tcPr>
          <w:p w:rsidR="00004E57" w:rsidRPr="00173520" w:rsidRDefault="00004E57" w:rsidP="00004E57">
            <w:pPr>
              <w:numPr>
                <w:ilvl w:val="0"/>
                <w:numId w:val="32"/>
              </w:numPr>
              <w:spacing w:after="0" w:line="240" w:lineRule="auto"/>
              <w:ind w:left="426" w:hanging="284"/>
              <w:rPr>
                <w:rFonts w:ascii="Arial Narrow" w:hAnsi="Arial Narrow"/>
                <w:b/>
              </w:rPr>
            </w:pPr>
            <w:r w:rsidRPr="00173520">
              <w:rPr>
                <w:rFonts w:ascii="Arial Narrow" w:hAnsi="Arial Narrow"/>
                <w:b/>
              </w:rPr>
              <w:t>Problématique : (besoin de suivi personnalisé, besoin de motivation, etc.)</w:t>
            </w:r>
          </w:p>
        </w:tc>
        <w:tc>
          <w:tcPr>
            <w:tcW w:w="5103" w:type="dxa"/>
            <w:vAlign w:val="center"/>
          </w:tcPr>
          <w:p w:rsidR="00004E57" w:rsidRPr="00800F65" w:rsidRDefault="009C01F9" w:rsidP="00850638">
            <w:pPr>
              <w:rPr>
                <w:rFonts w:ascii="Arial Narrow" w:hAnsi="Arial Narrow"/>
                <w:b/>
              </w:rPr>
            </w:pPr>
            <w:r w:rsidRPr="00800F65">
              <w:rPr>
                <w:rFonts w:ascii="Arial Narrow" w:hAnsi="Arial Narrow"/>
                <w:b/>
              </w:rPr>
              <w:t xml:space="preserve">Les élèves de FPT ont de la difficulté à </w:t>
            </w:r>
            <w:r w:rsidR="008648F9" w:rsidRPr="00800F65">
              <w:rPr>
                <w:rFonts w:ascii="Arial Narrow" w:hAnsi="Arial Narrow"/>
                <w:b/>
              </w:rPr>
              <w:t xml:space="preserve">rédiger des phrases correctes et appropriées, </w:t>
            </w:r>
            <w:r w:rsidR="0008553F" w:rsidRPr="00800F65">
              <w:rPr>
                <w:rFonts w:ascii="Arial Narrow" w:hAnsi="Arial Narrow"/>
                <w:b/>
              </w:rPr>
              <w:t xml:space="preserve">à </w:t>
            </w:r>
            <w:r w:rsidR="008648F9" w:rsidRPr="00800F65">
              <w:rPr>
                <w:rFonts w:ascii="Arial Narrow" w:hAnsi="Arial Narrow"/>
                <w:b/>
              </w:rPr>
              <w:t>tenir compte de la n</w:t>
            </w:r>
            <w:r w:rsidR="0008553F" w:rsidRPr="00800F65">
              <w:rPr>
                <w:rFonts w:ascii="Arial Narrow" w:hAnsi="Arial Narrow"/>
                <w:b/>
              </w:rPr>
              <w:t>orme et des usages sociaux et à</w:t>
            </w:r>
            <w:r w:rsidR="008648F9" w:rsidRPr="00800F65">
              <w:rPr>
                <w:rFonts w:ascii="Arial Narrow" w:hAnsi="Arial Narrow"/>
                <w:b/>
              </w:rPr>
              <w:t xml:space="preserve"> susciter l’intérêt des destinataires.</w:t>
            </w:r>
            <w:r w:rsidRPr="00800F65">
              <w:rPr>
                <w:rFonts w:ascii="Arial Narrow" w:hAnsi="Arial Narrow"/>
                <w:b/>
              </w:rPr>
              <w:t xml:space="preserve">  </w:t>
            </w:r>
          </w:p>
        </w:tc>
      </w:tr>
      <w:tr w:rsidR="00004E57" w:rsidRPr="001A3052" w:rsidTr="00DF6F7A">
        <w:trPr>
          <w:trHeight w:val="1286"/>
        </w:trPr>
        <w:tc>
          <w:tcPr>
            <w:tcW w:w="4503" w:type="dxa"/>
            <w:vAlign w:val="center"/>
          </w:tcPr>
          <w:p w:rsidR="00004E57" w:rsidRPr="00173520" w:rsidRDefault="00004E57" w:rsidP="00004E57">
            <w:pPr>
              <w:numPr>
                <w:ilvl w:val="0"/>
                <w:numId w:val="32"/>
              </w:numPr>
              <w:spacing w:after="0" w:line="240" w:lineRule="auto"/>
              <w:ind w:left="426" w:hanging="284"/>
              <w:rPr>
                <w:rFonts w:ascii="Arial Narrow" w:hAnsi="Arial Narrow"/>
                <w:b/>
              </w:rPr>
            </w:pPr>
            <w:r>
              <w:rPr>
                <w:rFonts w:ascii="Arial Narrow" w:hAnsi="Arial Narrow"/>
                <w:b/>
              </w:rPr>
              <w:t>Compétences visées en lien avec PFEQ:</w:t>
            </w:r>
          </w:p>
        </w:tc>
        <w:tc>
          <w:tcPr>
            <w:tcW w:w="5103" w:type="dxa"/>
            <w:vAlign w:val="center"/>
          </w:tcPr>
          <w:p w:rsidR="00004E57" w:rsidRDefault="00004E57" w:rsidP="00DF6F7A">
            <w:pPr>
              <w:rPr>
                <w:rFonts w:ascii="Arial Narrow" w:hAnsi="Arial Narrow"/>
              </w:rPr>
            </w:pPr>
          </w:p>
          <w:sdt>
            <w:sdtPr>
              <w:rPr>
                <w:rFonts w:ascii="Arial Narrow" w:hAnsi="Arial Narrow"/>
                <w:b/>
              </w:rPr>
              <w:id w:val="4056453"/>
              <w:text/>
            </w:sdtPr>
            <w:sdtContent>
              <w:p w:rsidR="00004E57" w:rsidRDefault="00273A26" w:rsidP="00DF6F7A">
                <w:pPr>
                  <w:rPr>
                    <w:rFonts w:ascii="Arial Narrow" w:hAnsi="Arial Narrow"/>
                  </w:rPr>
                </w:pPr>
                <w:r w:rsidRPr="00800F65">
                  <w:rPr>
                    <w:rFonts w:ascii="Arial Narrow" w:hAnsi="Arial Narrow"/>
                    <w:b/>
                  </w:rPr>
                  <w:t>Écrire des textes variés</w:t>
                </w:r>
                <w:r w:rsidR="0008553F" w:rsidRPr="00800F65">
                  <w:rPr>
                    <w:rFonts w:ascii="Arial Narrow" w:hAnsi="Arial Narrow"/>
                    <w:b/>
                  </w:rPr>
                  <w:t>.</w:t>
                </w:r>
              </w:p>
            </w:sdtContent>
          </w:sdt>
          <w:p w:rsidR="00004E57" w:rsidRPr="001A3052" w:rsidRDefault="00004E57" w:rsidP="00DF6F7A">
            <w:pPr>
              <w:rPr>
                <w:rFonts w:ascii="Arial Narrow" w:hAnsi="Arial Narrow"/>
              </w:rPr>
            </w:pPr>
          </w:p>
        </w:tc>
      </w:tr>
      <w:tr w:rsidR="00004E57" w:rsidRPr="001A3052" w:rsidTr="00DF6F7A">
        <w:trPr>
          <w:trHeight w:val="1286"/>
        </w:trPr>
        <w:tc>
          <w:tcPr>
            <w:tcW w:w="4503" w:type="dxa"/>
            <w:vAlign w:val="center"/>
          </w:tcPr>
          <w:p w:rsidR="00004E57" w:rsidRDefault="00004E57" w:rsidP="00004E57">
            <w:pPr>
              <w:numPr>
                <w:ilvl w:val="0"/>
                <w:numId w:val="32"/>
              </w:numPr>
              <w:spacing w:after="0" w:line="240" w:lineRule="auto"/>
              <w:ind w:left="426" w:hanging="284"/>
              <w:rPr>
                <w:rFonts w:ascii="Arial Narrow" w:hAnsi="Arial Narrow"/>
                <w:b/>
              </w:rPr>
            </w:pPr>
            <w:r w:rsidRPr="00173520">
              <w:rPr>
                <w:rFonts w:ascii="Arial Narrow" w:hAnsi="Arial Narrow"/>
                <w:b/>
              </w:rPr>
              <w:t xml:space="preserve">Valeur </w:t>
            </w:r>
            <w:r>
              <w:rPr>
                <w:rFonts w:ascii="Arial Narrow" w:hAnsi="Arial Narrow"/>
                <w:b/>
              </w:rPr>
              <w:t xml:space="preserve"> </w:t>
            </w:r>
            <w:r w:rsidRPr="00173520">
              <w:rPr>
                <w:rFonts w:ascii="Arial Narrow" w:hAnsi="Arial Narrow"/>
                <w:b/>
              </w:rPr>
              <w:t xml:space="preserve">ajoutée des TIC </w:t>
            </w:r>
            <w:r>
              <w:rPr>
                <w:rFonts w:ascii="Arial Narrow" w:hAnsi="Arial Narrow"/>
                <w:b/>
              </w:rPr>
              <w:t xml:space="preserve"> (</w:t>
            </w:r>
            <w:proofErr w:type="gramStart"/>
            <w:r>
              <w:rPr>
                <w:rFonts w:ascii="Arial Narrow" w:hAnsi="Arial Narrow"/>
                <w:b/>
              </w:rPr>
              <w:t>Enseignement ,</w:t>
            </w:r>
            <w:proofErr w:type="gramEnd"/>
            <w:r>
              <w:rPr>
                <w:rFonts w:ascii="Arial Narrow" w:hAnsi="Arial Narrow"/>
                <w:b/>
              </w:rPr>
              <w:t xml:space="preserve">  apprentissage)</w:t>
            </w:r>
            <w:r w:rsidRPr="00173520">
              <w:rPr>
                <w:rFonts w:ascii="Arial Narrow" w:hAnsi="Arial Narrow"/>
                <w:b/>
              </w:rPr>
              <w:t>:</w:t>
            </w:r>
          </w:p>
          <w:p w:rsidR="00004E57" w:rsidRPr="00173520" w:rsidRDefault="00004E57" w:rsidP="00DF6F7A">
            <w:pPr>
              <w:spacing w:after="0" w:line="240" w:lineRule="auto"/>
              <w:ind w:left="426"/>
              <w:rPr>
                <w:rFonts w:ascii="Arial Narrow" w:hAnsi="Arial Narrow"/>
                <w:b/>
              </w:rPr>
            </w:pPr>
            <w:r>
              <w:rPr>
                <w:rFonts w:ascii="Arial Narrow" w:hAnsi="Arial Narrow"/>
                <w:b/>
              </w:rPr>
              <w:t>(voir  annexe I)</w:t>
            </w:r>
          </w:p>
        </w:tc>
        <w:tc>
          <w:tcPr>
            <w:tcW w:w="5103" w:type="dxa"/>
            <w:vAlign w:val="center"/>
          </w:tcPr>
          <w:sdt>
            <w:sdtPr>
              <w:rPr>
                <w:rFonts w:ascii="Arial Narrow" w:hAnsi="Arial Narrow"/>
                <w:b/>
              </w:rPr>
              <w:id w:val="4056454"/>
              <w:text/>
            </w:sdtPr>
            <w:sdtContent>
              <w:p w:rsidR="00004E57" w:rsidRDefault="00273A26" w:rsidP="00273A26">
                <w:pPr>
                  <w:rPr>
                    <w:rFonts w:ascii="Arial Narrow" w:hAnsi="Arial Narrow"/>
                  </w:rPr>
                </w:pPr>
                <w:r w:rsidRPr="00800F65">
                  <w:rPr>
                    <w:rFonts w:ascii="Arial Narrow" w:hAnsi="Arial Narrow"/>
                    <w:b/>
                  </w:rPr>
                  <w:t>Aide à l’a</w:t>
                </w:r>
                <w:r w:rsidR="00F01EAC" w:rsidRPr="00800F65">
                  <w:rPr>
                    <w:rFonts w:ascii="Arial Narrow" w:hAnsi="Arial Narrow"/>
                    <w:b/>
                  </w:rPr>
                  <w:t>pprentissage et valorisation sociale</w:t>
                </w:r>
                <w:r w:rsidR="0008553F" w:rsidRPr="00800F65">
                  <w:rPr>
                    <w:rFonts w:ascii="Arial Narrow" w:hAnsi="Arial Narrow"/>
                    <w:b/>
                  </w:rPr>
                  <w:t>.</w:t>
                </w:r>
              </w:p>
            </w:sdtContent>
          </w:sdt>
        </w:tc>
      </w:tr>
      <w:tr w:rsidR="00004E57" w:rsidRPr="001A3052" w:rsidTr="00DF6F7A">
        <w:trPr>
          <w:trHeight w:val="1286"/>
        </w:trPr>
        <w:tc>
          <w:tcPr>
            <w:tcW w:w="4503" w:type="dxa"/>
            <w:vAlign w:val="center"/>
          </w:tcPr>
          <w:p w:rsidR="00004E57" w:rsidRPr="00173520" w:rsidRDefault="00004E57" w:rsidP="00004E57">
            <w:pPr>
              <w:numPr>
                <w:ilvl w:val="0"/>
                <w:numId w:val="32"/>
              </w:numPr>
              <w:spacing w:after="0" w:line="240" w:lineRule="auto"/>
              <w:ind w:left="426" w:hanging="284"/>
              <w:rPr>
                <w:rFonts w:ascii="Arial Narrow" w:hAnsi="Arial Narrow"/>
                <w:b/>
              </w:rPr>
            </w:pPr>
            <w:r>
              <w:rPr>
                <w:rFonts w:ascii="Arial Narrow" w:hAnsi="Arial Narrow"/>
                <w:b/>
              </w:rPr>
              <w:t>Indicateurs mesurables :</w:t>
            </w:r>
          </w:p>
        </w:tc>
        <w:tc>
          <w:tcPr>
            <w:tcW w:w="5103" w:type="dxa"/>
            <w:vAlign w:val="center"/>
          </w:tcPr>
          <w:sdt>
            <w:sdtPr>
              <w:rPr>
                <w:rFonts w:ascii="Arial Narrow" w:hAnsi="Arial Narrow"/>
                <w:b/>
              </w:rPr>
              <w:id w:val="4056455"/>
              <w:text/>
            </w:sdtPr>
            <w:sdtContent>
              <w:p w:rsidR="00004E57" w:rsidRDefault="00273A26" w:rsidP="008B0306">
                <w:pPr>
                  <w:rPr>
                    <w:rFonts w:ascii="Arial Narrow" w:hAnsi="Arial Narrow"/>
                  </w:rPr>
                </w:pPr>
                <w:r w:rsidRPr="00800F65">
                  <w:rPr>
                    <w:rFonts w:ascii="Arial Narrow" w:hAnsi="Arial Narrow"/>
                    <w:b/>
                  </w:rPr>
                  <w:t xml:space="preserve">Le pourcentage de réussite des élèves </w:t>
                </w:r>
                <w:r w:rsidR="008648F9" w:rsidRPr="00800F65">
                  <w:rPr>
                    <w:rFonts w:ascii="Arial Narrow" w:hAnsi="Arial Narrow"/>
                    <w:b/>
                  </w:rPr>
                  <w:t>en français.</w:t>
                </w:r>
              </w:p>
            </w:sdtContent>
          </w:sdt>
        </w:tc>
      </w:tr>
    </w:tbl>
    <w:p w:rsidR="00004E57" w:rsidRDefault="00004E57" w:rsidP="00004E57">
      <w:pPr>
        <w:rPr>
          <w:rFonts w:ascii="Arial Narrow" w:hAnsi="Arial Narrow"/>
        </w:rPr>
      </w:pPr>
    </w:p>
    <w:p w:rsidR="00004E57" w:rsidRDefault="00004E57" w:rsidP="00AA4B70">
      <w:pPr>
        <w:rPr>
          <w:b/>
          <w:sz w:val="36"/>
          <w:szCs w:val="36"/>
        </w:rPr>
      </w:pPr>
    </w:p>
    <w:p w:rsidR="00F01EAC" w:rsidRDefault="00F01EAC" w:rsidP="00AA4B70">
      <w:pPr>
        <w:rPr>
          <w:b/>
          <w:sz w:val="36"/>
          <w:szCs w:val="36"/>
        </w:rPr>
      </w:pPr>
    </w:p>
    <w:p w:rsidR="00F01EAC" w:rsidRDefault="00F01EAC" w:rsidP="00AA4B70">
      <w:pPr>
        <w:rPr>
          <w:b/>
          <w:sz w:val="36"/>
          <w:szCs w:val="36"/>
        </w:rPr>
      </w:pPr>
    </w:p>
    <w:p w:rsidR="00004E57" w:rsidRDefault="00004E57" w:rsidP="00AA4B70">
      <w:pPr>
        <w:rPr>
          <w:b/>
          <w:sz w:val="36"/>
          <w:szCs w:val="36"/>
        </w:rPr>
      </w:pPr>
    </w:p>
    <w:tbl>
      <w:tblPr>
        <w:tblStyle w:val="Grilledutableau"/>
        <w:tblW w:w="9180" w:type="dxa"/>
        <w:tblLook w:val="04A0"/>
      </w:tblPr>
      <w:tblGrid>
        <w:gridCol w:w="4398"/>
        <w:gridCol w:w="4782"/>
      </w:tblGrid>
      <w:tr w:rsidR="00004E57" w:rsidTr="00DF6F7A">
        <w:trPr>
          <w:trHeight w:val="764"/>
        </w:trPr>
        <w:tc>
          <w:tcPr>
            <w:tcW w:w="4398" w:type="dxa"/>
          </w:tcPr>
          <w:p w:rsidR="00004E57" w:rsidRPr="005F517C" w:rsidRDefault="00004E57" w:rsidP="00DF6F7A">
            <w:pPr>
              <w:rPr>
                <w:b/>
                <w:sz w:val="24"/>
                <w:szCs w:val="24"/>
              </w:rPr>
            </w:pPr>
            <w:r w:rsidRPr="005F517C">
              <w:rPr>
                <w:b/>
                <w:sz w:val="24"/>
                <w:szCs w:val="24"/>
              </w:rPr>
              <w:lastRenderedPageBreak/>
              <w:t>Intention</w:t>
            </w:r>
            <w:r w:rsidRPr="005F517C">
              <w:rPr>
                <w:sz w:val="24"/>
                <w:szCs w:val="24"/>
              </w:rPr>
              <w:t xml:space="preserve"> </w:t>
            </w:r>
            <w:r w:rsidRPr="005F517C">
              <w:rPr>
                <w:b/>
                <w:sz w:val="24"/>
                <w:szCs w:val="24"/>
              </w:rPr>
              <w:t>d’apprentissage</w:t>
            </w:r>
          </w:p>
          <w:p w:rsidR="00004E57" w:rsidRPr="004A4F6A" w:rsidRDefault="00004E57" w:rsidP="00DF6F7A">
            <w:pPr>
              <w:rPr>
                <w:b/>
                <w:sz w:val="32"/>
                <w:szCs w:val="32"/>
              </w:rPr>
            </w:pPr>
            <w:r w:rsidRPr="005F517C">
              <w:rPr>
                <w:b/>
                <w:sz w:val="24"/>
                <w:szCs w:val="24"/>
              </w:rPr>
              <w:t>(voir cadre d’évaluation des apprentissages)</w:t>
            </w:r>
          </w:p>
        </w:tc>
        <w:tc>
          <w:tcPr>
            <w:tcW w:w="4782" w:type="dxa"/>
          </w:tcPr>
          <w:sdt>
            <w:sdtPr>
              <w:rPr>
                <w:rFonts w:ascii="Arial Narrow" w:hAnsi="Arial Narrow"/>
                <w:b/>
              </w:rPr>
              <w:id w:val="4056458"/>
              <w:text/>
            </w:sdtPr>
            <w:sdtContent>
              <w:p w:rsidR="00004E57" w:rsidRDefault="005F517C" w:rsidP="005F517C">
                <w:pPr>
                  <w:rPr>
                    <w:b/>
                    <w:sz w:val="32"/>
                    <w:szCs w:val="32"/>
                  </w:rPr>
                </w:pPr>
                <w:r w:rsidRPr="005F517C">
                  <w:rPr>
                    <w:rFonts w:ascii="Arial Narrow" w:hAnsi="Arial Narrow"/>
                    <w:b/>
                  </w:rPr>
                  <w:t>Rédiger des phrases correctes et appropriées et  susciter l’intérêt des destinataires</w:t>
                </w:r>
                <w:proofErr w:type="gramStart"/>
                <w:r w:rsidRPr="005F517C">
                  <w:rPr>
                    <w:rFonts w:ascii="Arial Narrow" w:hAnsi="Arial Narrow"/>
                    <w:b/>
                  </w:rPr>
                  <w:t>..</w:t>
                </w:r>
                <w:proofErr w:type="gramEnd"/>
                <w:r w:rsidRPr="005F517C">
                  <w:rPr>
                    <w:rFonts w:ascii="Arial Narrow" w:hAnsi="Arial Narrow"/>
                    <w:b/>
                  </w:rPr>
                  <w:t xml:space="preserve">  </w:t>
                </w:r>
              </w:p>
            </w:sdtContent>
          </w:sdt>
          <w:p w:rsidR="00004E57" w:rsidRDefault="00004E57" w:rsidP="00DF6F7A">
            <w:pPr>
              <w:rPr>
                <w:b/>
                <w:sz w:val="32"/>
                <w:szCs w:val="32"/>
              </w:rPr>
            </w:pPr>
          </w:p>
        </w:tc>
      </w:tr>
      <w:tr w:rsidR="00004E57" w:rsidTr="00DF6F7A">
        <w:trPr>
          <w:trHeight w:val="2428"/>
        </w:trPr>
        <w:tc>
          <w:tcPr>
            <w:tcW w:w="4398" w:type="dxa"/>
          </w:tcPr>
          <w:p w:rsidR="00004E57" w:rsidRPr="005F517C" w:rsidRDefault="00004E57" w:rsidP="005F517C">
            <w:pPr>
              <w:pStyle w:val="Paragraphedeliste"/>
              <w:numPr>
                <w:ilvl w:val="0"/>
                <w:numId w:val="33"/>
              </w:numPr>
              <w:rPr>
                <w:b/>
                <w:sz w:val="24"/>
                <w:szCs w:val="24"/>
              </w:rPr>
            </w:pPr>
            <w:r w:rsidRPr="005F517C">
              <w:rPr>
                <w:b/>
                <w:sz w:val="24"/>
                <w:szCs w:val="24"/>
              </w:rPr>
              <w:t>Contexte d’apprentissage</w:t>
            </w:r>
          </w:p>
          <w:p w:rsidR="00004E57" w:rsidRPr="00800F65" w:rsidRDefault="00004E57" w:rsidP="005F517C">
            <w:pPr>
              <w:pStyle w:val="Paragraphedeliste"/>
              <w:numPr>
                <w:ilvl w:val="0"/>
                <w:numId w:val="33"/>
              </w:numPr>
              <w:rPr>
                <w:b/>
                <w:sz w:val="24"/>
                <w:szCs w:val="24"/>
              </w:rPr>
            </w:pPr>
            <w:r w:rsidRPr="00800F65">
              <w:rPr>
                <w:b/>
                <w:sz w:val="24"/>
                <w:szCs w:val="24"/>
              </w:rPr>
              <w:t>description de la tâche</w:t>
            </w:r>
          </w:p>
          <w:p w:rsidR="00004E57" w:rsidRPr="00800F65" w:rsidRDefault="00004E57" w:rsidP="005F517C">
            <w:pPr>
              <w:pStyle w:val="Paragraphedeliste"/>
              <w:numPr>
                <w:ilvl w:val="0"/>
                <w:numId w:val="33"/>
              </w:numPr>
              <w:rPr>
                <w:b/>
                <w:sz w:val="24"/>
                <w:szCs w:val="24"/>
              </w:rPr>
            </w:pPr>
            <w:r w:rsidRPr="00800F65">
              <w:rPr>
                <w:b/>
                <w:sz w:val="24"/>
                <w:szCs w:val="24"/>
              </w:rPr>
              <w:t>matériel utilisé</w:t>
            </w:r>
          </w:p>
          <w:p w:rsidR="00004E57" w:rsidRPr="00800F65" w:rsidRDefault="00004E57" w:rsidP="005F517C">
            <w:pPr>
              <w:pStyle w:val="Paragraphedeliste"/>
              <w:numPr>
                <w:ilvl w:val="0"/>
                <w:numId w:val="33"/>
              </w:numPr>
              <w:rPr>
                <w:b/>
                <w:sz w:val="24"/>
                <w:szCs w:val="24"/>
              </w:rPr>
            </w:pPr>
            <w:r w:rsidRPr="00800F65">
              <w:rPr>
                <w:b/>
                <w:sz w:val="24"/>
                <w:szCs w:val="24"/>
              </w:rPr>
              <w:t>durée</w:t>
            </w:r>
          </w:p>
          <w:p w:rsidR="00004E57" w:rsidRPr="00800F65" w:rsidRDefault="00004E57" w:rsidP="005F517C">
            <w:pPr>
              <w:pStyle w:val="Paragraphedeliste"/>
              <w:numPr>
                <w:ilvl w:val="0"/>
                <w:numId w:val="33"/>
              </w:numPr>
              <w:rPr>
                <w:b/>
                <w:sz w:val="24"/>
                <w:szCs w:val="24"/>
              </w:rPr>
            </w:pPr>
            <w:r w:rsidRPr="00800F65">
              <w:rPr>
                <w:b/>
                <w:sz w:val="24"/>
                <w:szCs w:val="24"/>
              </w:rPr>
              <w:t>ressources disponibles</w:t>
            </w:r>
          </w:p>
          <w:p w:rsidR="00004E57" w:rsidRPr="004A4F6A" w:rsidRDefault="00004E57" w:rsidP="005F517C">
            <w:pPr>
              <w:pStyle w:val="Paragraphedeliste"/>
              <w:numPr>
                <w:ilvl w:val="0"/>
                <w:numId w:val="33"/>
              </w:numPr>
              <w:rPr>
                <w:b/>
                <w:sz w:val="32"/>
                <w:szCs w:val="32"/>
              </w:rPr>
            </w:pPr>
            <w:r w:rsidRPr="00800F65">
              <w:rPr>
                <w:b/>
                <w:sz w:val="24"/>
                <w:szCs w:val="24"/>
              </w:rPr>
              <w:t>logiciels suggérés</w:t>
            </w:r>
          </w:p>
        </w:tc>
        <w:tc>
          <w:tcPr>
            <w:tcW w:w="4782" w:type="dxa"/>
          </w:tcPr>
          <w:p w:rsidR="0008553F" w:rsidRDefault="00DB22F9" w:rsidP="0008553F">
            <w:pPr>
              <w:rPr>
                <w:b/>
                <w:sz w:val="24"/>
                <w:szCs w:val="24"/>
              </w:rPr>
            </w:pPr>
            <w:sdt>
              <w:sdtPr>
                <w:rPr>
                  <w:b/>
                  <w:sz w:val="24"/>
                  <w:szCs w:val="24"/>
                </w:rPr>
                <w:id w:val="4056459"/>
                <w:showingPlcHdr/>
                <w:text/>
              </w:sdtPr>
              <w:sdtContent>
                <w:r w:rsidR="0008553F">
                  <w:rPr>
                    <w:b/>
                    <w:sz w:val="24"/>
                    <w:szCs w:val="24"/>
                  </w:rPr>
                  <w:t xml:space="preserve">     </w:t>
                </w:r>
              </w:sdtContent>
            </w:sdt>
            <w:r w:rsidR="0008553F">
              <w:rPr>
                <w:b/>
                <w:sz w:val="24"/>
                <w:szCs w:val="24"/>
              </w:rPr>
              <w:t>Écrire une publicité</w:t>
            </w:r>
            <w:r w:rsidR="0008553F" w:rsidRPr="0008553F">
              <w:rPr>
                <w:b/>
                <w:sz w:val="24"/>
                <w:szCs w:val="24"/>
              </w:rPr>
              <w:t xml:space="preserve"> dans le journal local annonçant l’ouverture prochaine de la friperie. </w:t>
            </w:r>
          </w:p>
          <w:p w:rsidR="0008553F" w:rsidRDefault="0008553F" w:rsidP="0008553F">
            <w:pPr>
              <w:rPr>
                <w:b/>
                <w:sz w:val="24"/>
                <w:szCs w:val="24"/>
              </w:rPr>
            </w:pPr>
            <w:r w:rsidRPr="0008553F">
              <w:rPr>
                <w:b/>
                <w:sz w:val="24"/>
                <w:szCs w:val="24"/>
              </w:rPr>
              <w:t xml:space="preserve">Durée : 4 périodes de 75 minutes. </w:t>
            </w:r>
          </w:p>
          <w:p w:rsidR="0008553F" w:rsidRDefault="0008553F" w:rsidP="0008553F">
            <w:pPr>
              <w:rPr>
                <w:b/>
                <w:sz w:val="24"/>
                <w:szCs w:val="24"/>
              </w:rPr>
            </w:pPr>
            <w:r w:rsidRPr="0008553F">
              <w:rPr>
                <w:b/>
                <w:sz w:val="24"/>
                <w:szCs w:val="24"/>
              </w:rPr>
              <w:t>Matériel : les annonces dans le j</w:t>
            </w:r>
            <w:r>
              <w:rPr>
                <w:b/>
                <w:sz w:val="24"/>
                <w:szCs w:val="24"/>
              </w:rPr>
              <w:t xml:space="preserve">ournal local, et </w:t>
            </w:r>
            <w:r w:rsidRPr="0008553F">
              <w:rPr>
                <w:b/>
                <w:sz w:val="24"/>
                <w:szCs w:val="24"/>
              </w:rPr>
              <w:t xml:space="preserve">sur le web. </w:t>
            </w:r>
          </w:p>
          <w:p w:rsidR="009C43EC" w:rsidRDefault="0008553F" w:rsidP="0008553F">
            <w:pPr>
              <w:rPr>
                <w:b/>
                <w:sz w:val="24"/>
                <w:szCs w:val="24"/>
              </w:rPr>
            </w:pPr>
            <w:r w:rsidRPr="0008553F">
              <w:rPr>
                <w:b/>
                <w:sz w:val="24"/>
                <w:szCs w:val="24"/>
              </w:rPr>
              <w:t xml:space="preserve">Ressources </w:t>
            </w:r>
            <w:proofErr w:type="gramStart"/>
            <w:r w:rsidRPr="0008553F">
              <w:rPr>
                <w:b/>
                <w:sz w:val="24"/>
                <w:szCs w:val="24"/>
              </w:rPr>
              <w:t>:ClicFrançais</w:t>
            </w:r>
            <w:proofErr w:type="gramEnd"/>
            <w:r w:rsidRPr="0008553F">
              <w:rPr>
                <w:b/>
                <w:sz w:val="24"/>
                <w:szCs w:val="24"/>
              </w:rPr>
              <w:t>.</w:t>
            </w:r>
          </w:p>
          <w:p w:rsidR="00004E57" w:rsidRPr="005F517C" w:rsidRDefault="0008553F" w:rsidP="0008553F">
            <w:pPr>
              <w:rPr>
                <w:b/>
                <w:sz w:val="24"/>
                <w:szCs w:val="24"/>
              </w:rPr>
            </w:pPr>
            <w:r w:rsidRPr="0008553F">
              <w:rPr>
                <w:b/>
                <w:sz w:val="24"/>
                <w:szCs w:val="24"/>
              </w:rPr>
              <w:t xml:space="preserve"> Logiciels : word, autocorrecteur word, dictionnaire en ligne, grammaire en ligne.</w:t>
            </w:r>
          </w:p>
        </w:tc>
      </w:tr>
      <w:tr w:rsidR="00004E57" w:rsidTr="00DF6F7A">
        <w:trPr>
          <w:trHeight w:val="2008"/>
        </w:trPr>
        <w:tc>
          <w:tcPr>
            <w:tcW w:w="4398" w:type="dxa"/>
          </w:tcPr>
          <w:p w:rsidR="00004E57" w:rsidRPr="005F517C" w:rsidRDefault="00004E57" w:rsidP="00DF6F7A">
            <w:pPr>
              <w:rPr>
                <w:b/>
                <w:sz w:val="24"/>
                <w:szCs w:val="24"/>
              </w:rPr>
            </w:pPr>
            <w:r w:rsidRPr="005F517C">
              <w:rPr>
                <w:b/>
                <w:sz w:val="24"/>
                <w:szCs w:val="24"/>
              </w:rPr>
              <w:t>Stratégies d’apprentissage</w:t>
            </w:r>
          </w:p>
          <w:p w:rsidR="00004E57" w:rsidRPr="00800F65" w:rsidRDefault="00004E57" w:rsidP="00DF6F7A">
            <w:pPr>
              <w:pStyle w:val="Paragraphedeliste"/>
              <w:numPr>
                <w:ilvl w:val="0"/>
                <w:numId w:val="3"/>
              </w:numPr>
              <w:rPr>
                <w:b/>
                <w:sz w:val="24"/>
                <w:szCs w:val="24"/>
              </w:rPr>
            </w:pPr>
            <w:r w:rsidRPr="00800F65">
              <w:rPr>
                <w:b/>
                <w:sz w:val="24"/>
                <w:szCs w:val="24"/>
              </w:rPr>
              <w:t>cognitives</w:t>
            </w:r>
          </w:p>
          <w:p w:rsidR="00004E57" w:rsidRPr="00800F65" w:rsidRDefault="00004E57" w:rsidP="00DF6F7A">
            <w:pPr>
              <w:pStyle w:val="Paragraphedeliste"/>
              <w:numPr>
                <w:ilvl w:val="0"/>
                <w:numId w:val="3"/>
              </w:numPr>
              <w:rPr>
                <w:b/>
                <w:sz w:val="24"/>
                <w:szCs w:val="24"/>
              </w:rPr>
            </w:pPr>
            <w:r w:rsidRPr="00800F65">
              <w:rPr>
                <w:b/>
                <w:sz w:val="24"/>
                <w:szCs w:val="24"/>
              </w:rPr>
              <w:t>métacognitives</w:t>
            </w:r>
          </w:p>
          <w:p w:rsidR="00004E57" w:rsidRPr="00800F65" w:rsidRDefault="00004E57" w:rsidP="00DF6F7A">
            <w:pPr>
              <w:pStyle w:val="Paragraphedeliste"/>
              <w:numPr>
                <w:ilvl w:val="0"/>
                <w:numId w:val="3"/>
              </w:numPr>
              <w:rPr>
                <w:b/>
                <w:sz w:val="24"/>
                <w:szCs w:val="24"/>
              </w:rPr>
            </w:pPr>
            <w:r w:rsidRPr="00800F65">
              <w:rPr>
                <w:b/>
                <w:sz w:val="24"/>
                <w:szCs w:val="24"/>
              </w:rPr>
              <w:t>affectives</w:t>
            </w:r>
          </w:p>
          <w:p w:rsidR="00004E57" w:rsidRPr="00800F65" w:rsidRDefault="00004E57" w:rsidP="00DF6F7A">
            <w:pPr>
              <w:pStyle w:val="Paragraphedeliste"/>
              <w:numPr>
                <w:ilvl w:val="0"/>
                <w:numId w:val="3"/>
              </w:numPr>
              <w:rPr>
                <w:b/>
                <w:sz w:val="24"/>
                <w:szCs w:val="24"/>
              </w:rPr>
            </w:pPr>
            <w:r w:rsidRPr="00800F65">
              <w:rPr>
                <w:b/>
                <w:sz w:val="24"/>
                <w:szCs w:val="24"/>
              </w:rPr>
              <w:t>de gestion</w:t>
            </w:r>
          </w:p>
          <w:p w:rsidR="00004E57" w:rsidRPr="00C62985" w:rsidRDefault="001F047E" w:rsidP="00DF6F7A">
            <w:pPr>
              <w:ind w:left="360"/>
              <w:rPr>
                <w:b/>
                <w:sz w:val="32"/>
                <w:szCs w:val="32"/>
              </w:rPr>
            </w:pPr>
            <w:r>
              <w:rPr>
                <w:b/>
                <w:sz w:val="24"/>
                <w:szCs w:val="24"/>
              </w:rPr>
              <w:t>(</w:t>
            </w:r>
            <w:r w:rsidR="00004E57" w:rsidRPr="005F517C">
              <w:rPr>
                <w:b/>
                <w:sz w:val="24"/>
                <w:szCs w:val="24"/>
              </w:rPr>
              <w:t>annexe 2)</w:t>
            </w:r>
          </w:p>
        </w:tc>
        <w:sdt>
          <w:sdtPr>
            <w:rPr>
              <w:b/>
              <w:sz w:val="24"/>
              <w:szCs w:val="24"/>
            </w:rPr>
            <w:id w:val="4056460"/>
            <w:text/>
          </w:sdtPr>
          <w:sdtContent>
            <w:tc>
              <w:tcPr>
                <w:tcW w:w="4782" w:type="dxa"/>
              </w:tcPr>
              <w:p w:rsidR="00004E57" w:rsidRDefault="008B0306" w:rsidP="008B0306">
                <w:pPr>
                  <w:rPr>
                    <w:b/>
                    <w:sz w:val="32"/>
                    <w:szCs w:val="32"/>
                  </w:rPr>
                </w:pPr>
                <w:r w:rsidRPr="005F517C">
                  <w:rPr>
                    <w:b/>
                    <w:sz w:val="24"/>
                    <w:szCs w:val="24"/>
                  </w:rPr>
                  <w:t>cognitives</w:t>
                </w:r>
              </w:p>
            </w:tc>
          </w:sdtContent>
        </w:sdt>
      </w:tr>
      <w:tr w:rsidR="00004E57" w:rsidTr="00DF6F7A">
        <w:trPr>
          <w:trHeight w:val="1619"/>
        </w:trPr>
        <w:tc>
          <w:tcPr>
            <w:tcW w:w="4398" w:type="dxa"/>
          </w:tcPr>
          <w:p w:rsidR="00004E57" w:rsidRPr="005F517C" w:rsidRDefault="00004E57" w:rsidP="00DF6F7A">
            <w:pPr>
              <w:rPr>
                <w:b/>
                <w:sz w:val="24"/>
                <w:szCs w:val="24"/>
              </w:rPr>
            </w:pPr>
            <w:r w:rsidRPr="005F517C">
              <w:rPr>
                <w:b/>
                <w:sz w:val="24"/>
                <w:szCs w:val="24"/>
              </w:rPr>
              <w:t>Stratégies d’enseignement</w:t>
            </w:r>
          </w:p>
          <w:p w:rsidR="00004E57" w:rsidRPr="00800F65" w:rsidRDefault="00004E57" w:rsidP="00DF6F7A">
            <w:pPr>
              <w:pStyle w:val="Paragraphedeliste"/>
              <w:numPr>
                <w:ilvl w:val="0"/>
                <w:numId w:val="4"/>
              </w:numPr>
              <w:rPr>
                <w:b/>
                <w:sz w:val="24"/>
                <w:szCs w:val="24"/>
              </w:rPr>
            </w:pPr>
            <w:r w:rsidRPr="00800F65">
              <w:rPr>
                <w:b/>
                <w:sz w:val="24"/>
                <w:szCs w:val="24"/>
              </w:rPr>
              <w:t>enseignant/élèves</w:t>
            </w:r>
          </w:p>
          <w:p w:rsidR="00004E57" w:rsidRPr="00800F65" w:rsidRDefault="00004E57" w:rsidP="00DF6F7A">
            <w:pPr>
              <w:pStyle w:val="Paragraphedeliste"/>
              <w:numPr>
                <w:ilvl w:val="0"/>
                <w:numId w:val="4"/>
              </w:numPr>
              <w:rPr>
                <w:b/>
                <w:sz w:val="24"/>
                <w:szCs w:val="24"/>
              </w:rPr>
            </w:pPr>
            <w:r w:rsidRPr="00800F65">
              <w:rPr>
                <w:b/>
                <w:sz w:val="24"/>
                <w:szCs w:val="24"/>
              </w:rPr>
              <w:t>élève/élève</w:t>
            </w:r>
          </w:p>
          <w:p w:rsidR="00004E57" w:rsidRPr="00800F65" w:rsidRDefault="00004E57" w:rsidP="00DF6F7A">
            <w:pPr>
              <w:pStyle w:val="Paragraphedeliste"/>
              <w:numPr>
                <w:ilvl w:val="0"/>
                <w:numId w:val="4"/>
              </w:numPr>
              <w:rPr>
                <w:b/>
                <w:sz w:val="24"/>
                <w:szCs w:val="24"/>
              </w:rPr>
            </w:pPr>
            <w:r w:rsidRPr="00800F65">
              <w:rPr>
                <w:b/>
                <w:sz w:val="24"/>
                <w:szCs w:val="24"/>
              </w:rPr>
              <w:t>collaborative (élèves)</w:t>
            </w:r>
          </w:p>
          <w:p w:rsidR="00004E57" w:rsidRPr="00C62985" w:rsidRDefault="001F047E" w:rsidP="00DF6F7A">
            <w:pPr>
              <w:ind w:left="360"/>
              <w:rPr>
                <w:b/>
                <w:sz w:val="32"/>
                <w:szCs w:val="32"/>
              </w:rPr>
            </w:pPr>
            <w:r>
              <w:rPr>
                <w:b/>
                <w:sz w:val="24"/>
                <w:szCs w:val="24"/>
              </w:rPr>
              <w:t>(</w:t>
            </w:r>
            <w:r w:rsidR="00004E57" w:rsidRPr="005F517C">
              <w:rPr>
                <w:b/>
                <w:sz w:val="24"/>
                <w:szCs w:val="24"/>
              </w:rPr>
              <w:t>annexe 3)</w:t>
            </w:r>
          </w:p>
        </w:tc>
        <w:tc>
          <w:tcPr>
            <w:tcW w:w="4782" w:type="dxa"/>
          </w:tcPr>
          <w:p w:rsidR="0008553F" w:rsidRDefault="00DB22F9" w:rsidP="0008553F">
            <w:pPr>
              <w:rPr>
                <w:b/>
                <w:sz w:val="24"/>
                <w:szCs w:val="24"/>
              </w:rPr>
            </w:pPr>
            <w:sdt>
              <w:sdtPr>
                <w:rPr>
                  <w:b/>
                  <w:sz w:val="24"/>
                  <w:szCs w:val="24"/>
                </w:rPr>
                <w:id w:val="4056461"/>
                <w:showingPlcHdr/>
                <w:text/>
              </w:sdtPr>
              <w:sdtContent>
                <w:r w:rsidR="0008553F">
                  <w:rPr>
                    <w:b/>
                    <w:sz w:val="24"/>
                    <w:szCs w:val="24"/>
                  </w:rPr>
                  <w:t xml:space="preserve">     </w:t>
                </w:r>
              </w:sdtContent>
            </w:sdt>
            <w:r w:rsidR="0008553F" w:rsidRPr="0008553F">
              <w:rPr>
                <w:b/>
                <w:sz w:val="24"/>
                <w:szCs w:val="24"/>
              </w:rPr>
              <w:t xml:space="preserve">Activation : enseignant/ élèves </w:t>
            </w:r>
          </w:p>
          <w:p w:rsidR="0008553F" w:rsidRDefault="0008553F" w:rsidP="0008553F">
            <w:pPr>
              <w:rPr>
                <w:b/>
                <w:sz w:val="24"/>
                <w:szCs w:val="24"/>
              </w:rPr>
            </w:pPr>
            <w:r w:rsidRPr="0008553F">
              <w:rPr>
                <w:b/>
                <w:sz w:val="24"/>
                <w:szCs w:val="24"/>
              </w:rPr>
              <w:t xml:space="preserve">Élaboration : pratique guidée suivi d’une pratique autonome   </w:t>
            </w:r>
          </w:p>
          <w:p w:rsidR="00004E57" w:rsidRPr="00CA4D34" w:rsidRDefault="0008553F" w:rsidP="0008553F">
            <w:pPr>
              <w:rPr>
                <w:b/>
                <w:sz w:val="24"/>
                <w:szCs w:val="24"/>
              </w:rPr>
            </w:pPr>
            <w:r w:rsidRPr="0008553F">
              <w:rPr>
                <w:b/>
                <w:sz w:val="24"/>
                <w:szCs w:val="24"/>
              </w:rPr>
              <w:t>Validation du texte: enseignant/élève</w:t>
            </w:r>
          </w:p>
        </w:tc>
      </w:tr>
      <w:tr w:rsidR="00004E57" w:rsidTr="00DF6F7A">
        <w:trPr>
          <w:trHeight w:val="3971"/>
        </w:trPr>
        <w:tc>
          <w:tcPr>
            <w:tcW w:w="4398" w:type="dxa"/>
          </w:tcPr>
          <w:p w:rsidR="00004E57" w:rsidRPr="005F517C" w:rsidRDefault="00004E57" w:rsidP="00DF6F7A">
            <w:pPr>
              <w:rPr>
                <w:b/>
                <w:sz w:val="24"/>
                <w:szCs w:val="24"/>
              </w:rPr>
            </w:pPr>
            <w:r w:rsidRPr="005F517C">
              <w:rPr>
                <w:b/>
                <w:sz w:val="24"/>
                <w:szCs w:val="24"/>
              </w:rPr>
              <w:t>Moyens de suivi/de régulation</w:t>
            </w:r>
          </w:p>
          <w:p w:rsidR="00004E57" w:rsidRPr="00800F65" w:rsidRDefault="00004E57" w:rsidP="00DF6F7A">
            <w:pPr>
              <w:pStyle w:val="Paragraphedeliste"/>
              <w:numPr>
                <w:ilvl w:val="0"/>
                <w:numId w:val="5"/>
              </w:numPr>
              <w:rPr>
                <w:b/>
                <w:sz w:val="24"/>
                <w:szCs w:val="24"/>
              </w:rPr>
            </w:pPr>
            <w:r w:rsidRPr="00800F65">
              <w:rPr>
                <w:b/>
                <w:sz w:val="24"/>
                <w:szCs w:val="24"/>
              </w:rPr>
              <w:t>outils de consignation pour l’enseignant et l’élève</w:t>
            </w:r>
          </w:p>
          <w:p w:rsidR="00004E57" w:rsidRPr="00800F65" w:rsidRDefault="00004E57" w:rsidP="00DF6F7A">
            <w:pPr>
              <w:pStyle w:val="Paragraphedeliste"/>
              <w:numPr>
                <w:ilvl w:val="0"/>
                <w:numId w:val="5"/>
              </w:numPr>
              <w:rPr>
                <w:b/>
                <w:sz w:val="24"/>
                <w:szCs w:val="24"/>
              </w:rPr>
            </w:pPr>
            <w:r w:rsidRPr="00800F65">
              <w:rPr>
                <w:b/>
                <w:sz w:val="24"/>
                <w:szCs w:val="24"/>
              </w:rPr>
              <w:t>indicateurs d’atteintes des objectifs</w:t>
            </w:r>
          </w:p>
          <w:p w:rsidR="00004E57" w:rsidRPr="00800F65" w:rsidRDefault="00004E57" w:rsidP="00DF6F7A">
            <w:pPr>
              <w:pStyle w:val="Paragraphedeliste"/>
              <w:numPr>
                <w:ilvl w:val="0"/>
                <w:numId w:val="5"/>
              </w:numPr>
              <w:rPr>
                <w:b/>
                <w:sz w:val="24"/>
                <w:szCs w:val="24"/>
              </w:rPr>
            </w:pPr>
            <w:r w:rsidRPr="00800F65">
              <w:rPr>
                <w:b/>
                <w:sz w:val="24"/>
                <w:szCs w:val="24"/>
              </w:rPr>
              <w:t>indicateurs de réflexion et d’adaptation des stratégies</w:t>
            </w:r>
          </w:p>
          <w:p w:rsidR="00004E57" w:rsidRPr="00973F7B" w:rsidRDefault="001F047E" w:rsidP="00DF6F7A">
            <w:pPr>
              <w:ind w:left="360"/>
              <w:rPr>
                <w:b/>
                <w:sz w:val="32"/>
                <w:szCs w:val="32"/>
              </w:rPr>
            </w:pPr>
            <w:r>
              <w:rPr>
                <w:b/>
                <w:sz w:val="24"/>
                <w:szCs w:val="24"/>
              </w:rPr>
              <w:t>(</w:t>
            </w:r>
            <w:r w:rsidR="00004E57" w:rsidRPr="005F517C">
              <w:rPr>
                <w:b/>
                <w:sz w:val="24"/>
                <w:szCs w:val="24"/>
              </w:rPr>
              <w:t>annexe 5)</w:t>
            </w:r>
          </w:p>
        </w:tc>
        <w:tc>
          <w:tcPr>
            <w:tcW w:w="4782" w:type="dxa"/>
          </w:tcPr>
          <w:p w:rsidR="001F047E" w:rsidRDefault="00DB22F9" w:rsidP="001F047E">
            <w:pPr>
              <w:rPr>
                <w:b/>
                <w:sz w:val="24"/>
                <w:szCs w:val="24"/>
              </w:rPr>
            </w:pPr>
            <w:sdt>
              <w:sdtPr>
                <w:rPr>
                  <w:b/>
                  <w:sz w:val="24"/>
                  <w:szCs w:val="24"/>
                </w:rPr>
                <w:id w:val="4056462"/>
                <w:showingPlcHdr/>
                <w:text/>
              </w:sdtPr>
              <w:sdtContent>
                <w:r w:rsidR="001F047E">
                  <w:rPr>
                    <w:b/>
                    <w:sz w:val="24"/>
                    <w:szCs w:val="24"/>
                  </w:rPr>
                  <w:t xml:space="preserve">     </w:t>
                </w:r>
              </w:sdtContent>
            </w:sdt>
            <w:r w:rsidR="001F047E">
              <w:t xml:space="preserve"> </w:t>
            </w:r>
            <w:r w:rsidR="001F047E" w:rsidRPr="001F047E">
              <w:rPr>
                <w:b/>
                <w:sz w:val="24"/>
                <w:szCs w:val="24"/>
              </w:rPr>
              <w:t xml:space="preserve">Le texte est déposé dans le dossier de l’élève dans le Portail. </w:t>
            </w:r>
          </w:p>
          <w:p w:rsidR="001F047E" w:rsidRDefault="001F047E" w:rsidP="001F047E">
            <w:pPr>
              <w:rPr>
                <w:b/>
                <w:sz w:val="24"/>
                <w:szCs w:val="24"/>
              </w:rPr>
            </w:pPr>
            <w:r w:rsidRPr="001F047E">
              <w:rPr>
                <w:b/>
                <w:sz w:val="24"/>
                <w:szCs w:val="24"/>
              </w:rPr>
              <w:t xml:space="preserve">Grille d’éléments observables. </w:t>
            </w:r>
          </w:p>
          <w:p w:rsidR="00004E57" w:rsidRPr="00CC69A5" w:rsidRDefault="001F047E" w:rsidP="001F047E">
            <w:pPr>
              <w:rPr>
                <w:b/>
                <w:sz w:val="24"/>
                <w:szCs w:val="24"/>
              </w:rPr>
            </w:pPr>
            <w:r w:rsidRPr="001F047E">
              <w:rPr>
                <w:b/>
                <w:sz w:val="24"/>
                <w:szCs w:val="24"/>
              </w:rPr>
              <w:t>Voir page suivante.</w:t>
            </w:r>
            <w:r w:rsidR="009C43EC">
              <w:rPr>
                <w:rStyle w:val="Appelnotedebasdep"/>
                <w:b/>
                <w:sz w:val="24"/>
                <w:szCs w:val="24"/>
              </w:rPr>
              <w:footnoteReference w:id="8"/>
            </w:r>
          </w:p>
        </w:tc>
      </w:tr>
      <w:tr w:rsidR="00004E57" w:rsidTr="00DF6F7A">
        <w:trPr>
          <w:trHeight w:val="1619"/>
        </w:trPr>
        <w:tc>
          <w:tcPr>
            <w:tcW w:w="4398" w:type="dxa"/>
          </w:tcPr>
          <w:p w:rsidR="00004E57" w:rsidRPr="005F517C" w:rsidRDefault="00004E57" w:rsidP="00DF6F7A">
            <w:pPr>
              <w:rPr>
                <w:b/>
                <w:sz w:val="24"/>
                <w:szCs w:val="24"/>
              </w:rPr>
            </w:pPr>
            <w:r w:rsidRPr="005F517C">
              <w:rPr>
                <w:b/>
                <w:sz w:val="24"/>
                <w:szCs w:val="24"/>
              </w:rPr>
              <w:t>Évaluation</w:t>
            </w:r>
          </w:p>
          <w:p w:rsidR="00004E57" w:rsidRPr="00800F65" w:rsidRDefault="00004E57" w:rsidP="00DF6F7A">
            <w:pPr>
              <w:pStyle w:val="Paragraphedeliste"/>
              <w:numPr>
                <w:ilvl w:val="0"/>
                <w:numId w:val="6"/>
              </w:numPr>
              <w:rPr>
                <w:b/>
                <w:sz w:val="24"/>
                <w:szCs w:val="24"/>
              </w:rPr>
            </w:pPr>
            <w:r w:rsidRPr="00800F65">
              <w:rPr>
                <w:b/>
                <w:sz w:val="24"/>
                <w:szCs w:val="24"/>
              </w:rPr>
              <w:t>critères d’évaluation</w:t>
            </w:r>
          </w:p>
          <w:p w:rsidR="00004E57" w:rsidRPr="005F517C" w:rsidRDefault="00004E57" w:rsidP="00DF6F7A">
            <w:pPr>
              <w:pStyle w:val="Paragraphedeliste"/>
              <w:numPr>
                <w:ilvl w:val="0"/>
                <w:numId w:val="6"/>
              </w:numPr>
              <w:rPr>
                <w:sz w:val="24"/>
                <w:szCs w:val="24"/>
              </w:rPr>
            </w:pPr>
            <w:r w:rsidRPr="00800F65">
              <w:rPr>
                <w:b/>
                <w:sz w:val="24"/>
                <w:szCs w:val="24"/>
              </w:rPr>
              <w:t>les indicateurs de réussite</w:t>
            </w:r>
          </w:p>
          <w:p w:rsidR="00004E57" w:rsidRPr="00973F7B" w:rsidRDefault="001F047E" w:rsidP="00DF6F7A">
            <w:pPr>
              <w:ind w:left="360"/>
              <w:rPr>
                <w:b/>
                <w:sz w:val="32"/>
                <w:szCs w:val="32"/>
              </w:rPr>
            </w:pPr>
            <w:r>
              <w:rPr>
                <w:b/>
                <w:sz w:val="24"/>
                <w:szCs w:val="24"/>
              </w:rPr>
              <w:t>(</w:t>
            </w:r>
            <w:r w:rsidR="00004E57" w:rsidRPr="005F517C">
              <w:rPr>
                <w:b/>
                <w:sz w:val="24"/>
                <w:szCs w:val="24"/>
              </w:rPr>
              <w:t>PFEQ)</w:t>
            </w:r>
          </w:p>
        </w:tc>
        <w:tc>
          <w:tcPr>
            <w:tcW w:w="4782" w:type="dxa"/>
          </w:tcPr>
          <w:p w:rsidR="001F047E" w:rsidRDefault="00DB22F9" w:rsidP="001F047E">
            <w:pPr>
              <w:rPr>
                <w:b/>
                <w:sz w:val="24"/>
                <w:szCs w:val="24"/>
              </w:rPr>
            </w:pPr>
            <w:sdt>
              <w:sdtPr>
                <w:rPr>
                  <w:b/>
                  <w:sz w:val="24"/>
                  <w:szCs w:val="24"/>
                </w:rPr>
                <w:id w:val="4056463"/>
                <w:showingPlcHdr/>
                <w:text/>
              </w:sdtPr>
              <w:sdtContent>
                <w:r w:rsidR="001F047E">
                  <w:rPr>
                    <w:b/>
                    <w:sz w:val="24"/>
                    <w:szCs w:val="24"/>
                  </w:rPr>
                  <w:t xml:space="preserve">     </w:t>
                </w:r>
              </w:sdtContent>
            </w:sdt>
            <w:r w:rsidR="001F047E" w:rsidRPr="001F047E">
              <w:rPr>
                <w:b/>
                <w:sz w:val="24"/>
                <w:szCs w:val="24"/>
              </w:rPr>
              <w:t xml:space="preserve">Cohérence du texte (contenu et organisation). </w:t>
            </w:r>
          </w:p>
          <w:p w:rsidR="001F047E" w:rsidRDefault="001F047E" w:rsidP="001F047E">
            <w:pPr>
              <w:rPr>
                <w:b/>
                <w:sz w:val="24"/>
                <w:szCs w:val="24"/>
              </w:rPr>
            </w:pPr>
            <w:r w:rsidRPr="001F047E">
              <w:rPr>
                <w:b/>
                <w:sz w:val="24"/>
                <w:szCs w:val="24"/>
              </w:rPr>
              <w:t>Respect de l’usage et des normes linguistiques (syntaxe et orthographe). J</w:t>
            </w:r>
            <w:r>
              <w:rPr>
                <w:b/>
                <w:sz w:val="24"/>
                <w:szCs w:val="24"/>
              </w:rPr>
              <w:t xml:space="preserve">ustesse du vocabulaire. </w:t>
            </w:r>
          </w:p>
          <w:p w:rsidR="001F047E" w:rsidRDefault="001F047E" w:rsidP="001F047E">
            <w:pPr>
              <w:rPr>
                <w:b/>
                <w:sz w:val="24"/>
                <w:szCs w:val="24"/>
              </w:rPr>
            </w:pPr>
            <w:r>
              <w:rPr>
                <w:b/>
                <w:sz w:val="24"/>
                <w:szCs w:val="24"/>
              </w:rPr>
              <w:t>Suscite</w:t>
            </w:r>
            <w:r w:rsidRPr="001F047E">
              <w:rPr>
                <w:b/>
                <w:sz w:val="24"/>
                <w:szCs w:val="24"/>
              </w:rPr>
              <w:t xml:space="preserve"> l’intérêt des lecteurs. </w:t>
            </w:r>
          </w:p>
          <w:p w:rsidR="00004E57" w:rsidRPr="000F0FB4" w:rsidRDefault="001F047E" w:rsidP="001F047E">
            <w:pPr>
              <w:rPr>
                <w:b/>
                <w:sz w:val="24"/>
                <w:szCs w:val="24"/>
              </w:rPr>
            </w:pPr>
            <w:r w:rsidRPr="001F047E">
              <w:rPr>
                <w:b/>
                <w:sz w:val="24"/>
                <w:szCs w:val="24"/>
              </w:rPr>
              <w:t>Grille d’évaluation. Voir page suivante</w:t>
            </w:r>
          </w:p>
        </w:tc>
      </w:tr>
    </w:tbl>
    <w:p w:rsidR="00004E57" w:rsidRDefault="00004E57" w:rsidP="00AA4B70">
      <w:pPr>
        <w:rPr>
          <w:b/>
          <w:sz w:val="36"/>
          <w:szCs w:val="36"/>
        </w:rPr>
      </w:pPr>
    </w:p>
    <w:p w:rsidR="00004E57" w:rsidRDefault="00004E57" w:rsidP="00AA4B70">
      <w:pPr>
        <w:rPr>
          <w:b/>
          <w:sz w:val="36"/>
          <w:szCs w:val="36"/>
        </w:rPr>
      </w:pPr>
    </w:p>
    <w:p w:rsidR="00004E57" w:rsidRDefault="00004E57" w:rsidP="00AA4B70">
      <w:pPr>
        <w:rPr>
          <w:b/>
          <w:sz w:val="36"/>
          <w:szCs w:val="36"/>
        </w:rPr>
      </w:pPr>
    </w:p>
    <w:p w:rsidR="00004E57" w:rsidRDefault="00004E57" w:rsidP="00AA4B70">
      <w:pPr>
        <w:rPr>
          <w:b/>
          <w:sz w:val="36"/>
          <w:szCs w:val="36"/>
        </w:rPr>
      </w:pPr>
    </w:p>
    <w:p w:rsidR="00CF2625" w:rsidRDefault="00CF2625" w:rsidP="00AA4B70">
      <w:pPr>
        <w:rPr>
          <w:b/>
          <w:sz w:val="36"/>
          <w:szCs w:val="36"/>
        </w:rPr>
      </w:pPr>
    </w:p>
    <w:p w:rsidR="00CF2625" w:rsidRDefault="00CF2625" w:rsidP="00AA4B70">
      <w:pPr>
        <w:rPr>
          <w:b/>
          <w:sz w:val="36"/>
          <w:szCs w:val="36"/>
        </w:rPr>
      </w:pPr>
      <w:r>
        <w:rPr>
          <w:b/>
          <w:noProof/>
          <w:sz w:val="36"/>
          <w:szCs w:val="36"/>
          <w:lang w:eastAsia="fr-CA"/>
        </w:rPr>
        <w:drawing>
          <wp:inline distT="0" distB="0" distL="0" distR="0">
            <wp:extent cx="4924425" cy="6496050"/>
            <wp:effectExtent l="19050" t="0" r="9525" b="0"/>
            <wp:docPr id="7" name="Image 6" descr="compétenc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étence123.jpg"/>
                    <pic:cNvPicPr/>
                  </pic:nvPicPr>
                  <pic:blipFill>
                    <a:blip r:embed="rId15" cstate="print"/>
                    <a:stretch>
                      <a:fillRect/>
                    </a:stretch>
                  </pic:blipFill>
                  <pic:spPr>
                    <a:xfrm>
                      <a:off x="0" y="0"/>
                      <a:ext cx="4924425" cy="6496050"/>
                    </a:xfrm>
                    <a:prstGeom prst="rect">
                      <a:avLst/>
                    </a:prstGeom>
                  </pic:spPr>
                </pic:pic>
              </a:graphicData>
            </a:graphic>
          </wp:inline>
        </w:drawing>
      </w:r>
    </w:p>
    <w:p w:rsidR="005F517C" w:rsidRDefault="005F517C" w:rsidP="00AA4B70">
      <w:pPr>
        <w:rPr>
          <w:b/>
          <w:sz w:val="36"/>
          <w:szCs w:val="36"/>
        </w:rPr>
      </w:pPr>
    </w:p>
    <w:p w:rsidR="00CF2625" w:rsidRDefault="00CF2625" w:rsidP="00AA4B70">
      <w:pPr>
        <w:rPr>
          <w:b/>
          <w:sz w:val="36"/>
          <w:szCs w:val="36"/>
        </w:rPr>
      </w:pPr>
      <w:r>
        <w:rPr>
          <w:b/>
          <w:noProof/>
          <w:sz w:val="36"/>
          <w:szCs w:val="36"/>
          <w:lang w:eastAsia="fr-CA"/>
        </w:rPr>
        <w:lastRenderedPageBreak/>
        <w:drawing>
          <wp:inline distT="0" distB="0" distL="0" distR="0">
            <wp:extent cx="5124450" cy="5495925"/>
            <wp:effectExtent l="19050" t="0" r="0" b="0"/>
            <wp:docPr id="8" name="Image 7" descr="compétenc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étence45.jpg"/>
                    <pic:cNvPicPr/>
                  </pic:nvPicPr>
                  <pic:blipFill>
                    <a:blip r:embed="rId16" cstate="print"/>
                    <a:stretch>
                      <a:fillRect/>
                    </a:stretch>
                  </pic:blipFill>
                  <pic:spPr>
                    <a:xfrm>
                      <a:off x="0" y="0"/>
                      <a:ext cx="5124450" cy="5495925"/>
                    </a:xfrm>
                    <a:prstGeom prst="rect">
                      <a:avLst/>
                    </a:prstGeom>
                  </pic:spPr>
                </pic:pic>
              </a:graphicData>
            </a:graphic>
          </wp:inline>
        </w:drawing>
      </w:r>
    </w:p>
    <w:p w:rsidR="00CF2625" w:rsidRDefault="00A207CD" w:rsidP="00AA4B70">
      <w:pPr>
        <w:rPr>
          <w:b/>
          <w:sz w:val="36"/>
          <w:szCs w:val="36"/>
        </w:rPr>
      </w:pPr>
      <w:r>
        <w:rPr>
          <w:b/>
          <w:noProof/>
          <w:sz w:val="36"/>
          <w:szCs w:val="36"/>
          <w:lang w:eastAsia="fr-CA"/>
        </w:rPr>
        <w:drawing>
          <wp:inline distT="0" distB="0" distL="0" distR="0">
            <wp:extent cx="5486400" cy="3265170"/>
            <wp:effectExtent l="19050" t="0" r="0" b="0"/>
            <wp:docPr id="5" name="Image 4" descr="Indicat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teurs.jpg"/>
                    <pic:cNvPicPr/>
                  </pic:nvPicPr>
                  <pic:blipFill>
                    <a:blip r:embed="rId17" cstate="print"/>
                    <a:stretch>
                      <a:fillRect/>
                    </a:stretch>
                  </pic:blipFill>
                  <pic:spPr>
                    <a:xfrm>
                      <a:off x="0" y="0"/>
                      <a:ext cx="5486400" cy="3265170"/>
                    </a:xfrm>
                    <a:prstGeom prst="rect">
                      <a:avLst/>
                    </a:prstGeom>
                  </pic:spPr>
                </pic:pic>
              </a:graphicData>
            </a:graphic>
          </wp:inline>
        </w:drawing>
      </w:r>
    </w:p>
    <w:p w:rsidR="00CF2625" w:rsidRDefault="00CF2625" w:rsidP="00AA4B70">
      <w:pPr>
        <w:rPr>
          <w:b/>
          <w:sz w:val="36"/>
          <w:szCs w:val="36"/>
        </w:rPr>
      </w:pPr>
    </w:p>
    <w:p w:rsidR="00CF2625" w:rsidRDefault="00CF2625" w:rsidP="00AA4B70">
      <w:pPr>
        <w:rPr>
          <w:b/>
          <w:sz w:val="36"/>
          <w:szCs w:val="36"/>
        </w:rPr>
      </w:pPr>
    </w:p>
    <w:p w:rsidR="00CF2625" w:rsidRDefault="00CF2625" w:rsidP="00AA4B70">
      <w:pPr>
        <w:rPr>
          <w:b/>
          <w:sz w:val="36"/>
          <w:szCs w:val="36"/>
        </w:rPr>
      </w:pPr>
    </w:p>
    <w:p w:rsidR="00AA4B70" w:rsidRPr="00014DE1" w:rsidRDefault="00AA4B70" w:rsidP="00AA4B70">
      <w:pPr>
        <w:rPr>
          <w:b/>
          <w:sz w:val="36"/>
          <w:szCs w:val="36"/>
        </w:rPr>
      </w:pPr>
      <w:r w:rsidRPr="00014DE1">
        <w:rPr>
          <w:b/>
          <w:sz w:val="36"/>
          <w:szCs w:val="36"/>
        </w:rPr>
        <w:lastRenderedPageBreak/>
        <w:t>Annexe 1</w:t>
      </w:r>
    </w:p>
    <w:p w:rsidR="00AA4B70" w:rsidRPr="00014DE1" w:rsidRDefault="00AA4B70" w:rsidP="00AA4B70">
      <w:pPr>
        <w:jc w:val="center"/>
        <w:rPr>
          <w:b/>
          <w:sz w:val="36"/>
          <w:szCs w:val="36"/>
        </w:rPr>
      </w:pPr>
      <w:r w:rsidRPr="00014DE1">
        <w:rPr>
          <w:b/>
          <w:sz w:val="36"/>
          <w:szCs w:val="36"/>
        </w:rPr>
        <w:t>Valeur ajouté</w:t>
      </w:r>
      <w:r w:rsidR="00F912F2">
        <w:rPr>
          <w:b/>
          <w:sz w:val="36"/>
          <w:szCs w:val="36"/>
        </w:rPr>
        <w:t>e</w:t>
      </w:r>
      <w:r w:rsidRPr="00014DE1">
        <w:rPr>
          <w:b/>
          <w:sz w:val="36"/>
          <w:szCs w:val="36"/>
        </w:rPr>
        <w:t xml:space="preserve"> des TICS</w:t>
      </w:r>
    </w:p>
    <w:p w:rsidR="00AA4B70" w:rsidRDefault="00AA4B70" w:rsidP="00AA4B70">
      <w:pPr>
        <w:jc w:val="center"/>
        <w:rPr>
          <w:b/>
          <w:sz w:val="32"/>
          <w:szCs w:val="32"/>
        </w:rPr>
      </w:pPr>
    </w:p>
    <w:p w:rsidR="00AA4B70" w:rsidRDefault="00AA4B70" w:rsidP="00AA4B70">
      <w:pPr>
        <w:pStyle w:val="Paragraphedeliste"/>
        <w:numPr>
          <w:ilvl w:val="0"/>
          <w:numId w:val="18"/>
        </w:numPr>
        <w:rPr>
          <w:b/>
          <w:sz w:val="32"/>
          <w:szCs w:val="32"/>
        </w:rPr>
      </w:pPr>
      <w:r>
        <w:rPr>
          <w:b/>
          <w:sz w:val="32"/>
          <w:szCs w:val="32"/>
        </w:rPr>
        <w:t>Accès aux connaissances</w:t>
      </w:r>
    </w:p>
    <w:p w:rsidR="00AA4B70" w:rsidRDefault="00AA4B70" w:rsidP="00AA4B70">
      <w:pPr>
        <w:pStyle w:val="Paragraphedeliste"/>
        <w:numPr>
          <w:ilvl w:val="0"/>
          <w:numId w:val="18"/>
        </w:numPr>
        <w:rPr>
          <w:b/>
          <w:sz w:val="32"/>
          <w:szCs w:val="32"/>
        </w:rPr>
      </w:pPr>
      <w:r>
        <w:rPr>
          <w:b/>
          <w:sz w:val="32"/>
          <w:szCs w:val="32"/>
        </w:rPr>
        <w:t>Aide à l’apprentissage</w:t>
      </w:r>
    </w:p>
    <w:p w:rsidR="00AA4B70" w:rsidRDefault="00AA4B70" w:rsidP="00AA4B70">
      <w:pPr>
        <w:pStyle w:val="Paragraphedeliste"/>
        <w:numPr>
          <w:ilvl w:val="0"/>
          <w:numId w:val="18"/>
        </w:numPr>
        <w:rPr>
          <w:b/>
          <w:sz w:val="32"/>
          <w:szCs w:val="32"/>
        </w:rPr>
      </w:pPr>
      <w:r>
        <w:rPr>
          <w:b/>
          <w:sz w:val="32"/>
          <w:szCs w:val="32"/>
        </w:rPr>
        <w:t>Collaboration</w:t>
      </w:r>
    </w:p>
    <w:p w:rsidR="00AA4B70" w:rsidRPr="00544DF0" w:rsidRDefault="00AA4B70" w:rsidP="00AA4B70">
      <w:pPr>
        <w:pStyle w:val="Paragraphedeliste"/>
        <w:numPr>
          <w:ilvl w:val="0"/>
          <w:numId w:val="18"/>
        </w:numPr>
        <w:rPr>
          <w:b/>
          <w:sz w:val="32"/>
          <w:szCs w:val="32"/>
        </w:rPr>
      </w:pPr>
      <w:r>
        <w:rPr>
          <w:b/>
          <w:sz w:val="32"/>
          <w:szCs w:val="32"/>
        </w:rPr>
        <w:t>Communication</w:t>
      </w:r>
    </w:p>
    <w:p w:rsidR="00AA4B70" w:rsidRDefault="00AA4B70" w:rsidP="00AA4B70">
      <w:pPr>
        <w:pStyle w:val="Paragraphedeliste"/>
        <w:numPr>
          <w:ilvl w:val="0"/>
          <w:numId w:val="18"/>
        </w:numPr>
        <w:rPr>
          <w:b/>
          <w:sz w:val="32"/>
          <w:szCs w:val="32"/>
        </w:rPr>
      </w:pPr>
      <w:r>
        <w:rPr>
          <w:b/>
          <w:sz w:val="32"/>
          <w:szCs w:val="32"/>
        </w:rPr>
        <w:t>Création de contenu</w:t>
      </w:r>
    </w:p>
    <w:p w:rsidR="00AA4B70" w:rsidRDefault="00AA4B70" w:rsidP="00AA4B70">
      <w:pPr>
        <w:pStyle w:val="Paragraphedeliste"/>
        <w:numPr>
          <w:ilvl w:val="0"/>
          <w:numId w:val="18"/>
        </w:numPr>
        <w:rPr>
          <w:b/>
          <w:sz w:val="32"/>
          <w:szCs w:val="32"/>
        </w:rPr>
      </w:pPr>
      <w:r>
        <w:rPr>
          <w:b/>
          <w:sz w:val="32"/>
          <w:szCs w:val="32"/>
        </w:rPr>
        <w:t>Recherche d’information</w:t>
      </w:r>
    </w:p>
    <w:p w:rsidR="00AA4B70" w:rsidRDefault="00AA4B70" w:rsidP="00AA4B70">
      <w:pPr>
        <w:pStyle w:val="Paragraphedeliste"/>
        <w:numPr>
          <w:ilvl w:val="0"/>
          <w:numId w:val="18"/>
        </w:numPr>
        <w:rPr>
          <w:b/>
          <w:sz w:val="32"/>
          <w:szCs w:val="32"/>
        </w:rPr>
      </w:pPr>
      <w:r>
        <w:rPr>
          <w:b/>
          <w:sz w:val="32"/>
          <w:szCs w:val="32"/>
        </w:rPr>
        <w:t>Mise en valeur sociale</w:t>
      </w:r>
    </w:p>
    <w:p w:rsidR="00AA4B70" w:rsidRDefault="00AA4B70" w:rsidP="00AA4B70">
      <w:pPr>
        <w:pStyle w:val="Paragraphedeliste"/>
        <w:numPr>
          <w:ilvl w:val="0"/>
          <w:numId w:val="18"/>
        </w:numPr>
        <w:rPr>
          <w:b/>
          <w:sz w:val="32"/>
          <w:szCs w:val="32"/>
        </w:rPr>
      </w:pPr>
      <w:r>
        <w:rPr>
          <w:b/>
          <w:sz w:val="32"/>
          <w:szCs w:val="32"/>
        </w:rPr>
        <w:t>Simulation d’environnement</w:t>
      </w:r>
    </w:p>
    <w:p w:rsidR="00AA4B70" w:rsidRDefault="00AA4B70" w:rsidP="00AA4B70">
      <w:pPr>
        <w:pStyle w:val="Paragraphedeliste"/>
        <w:numPr>
          <w:ilvl w:val="0"/>
          <w:numId w:val="18"/>
        </w:numPr>
        <w:rPr>
          <w:b/>
          <w:sz w:val="32"/>
          <w:szCs w:val="32"/>
        </w:rPr>
      </w:pPr>
      <w:r>
        <w:rPr>
          <w:b/>
          <w:sz w:val="32"/>
          <w:szCs w:val="32"/>
        </w:rPr>
        <w:t>Manipulation et exploration</w:t>
      </w:r>
    </w:p>
    <w:p w:rsidR="00AA4B70" w:rsidRDefault="00AA4B70" w:rsidP="00AA4B70">
      <w:pPr>
        <w:pStyle w:val="Paragraphedeliste"/>
        <w:numPr>
          <w:ilvl w:val="0"/>
          <w:numId w:val="18"/>
        </w:numPr>
        <w:rPr>
          <w:b/>
          <w:sz w:val="32"/>
          <w:szCs w:val="32"/>
        </w:rPr>
      </w:pPr>
      <w:r>
        <w:rPr>
          <w:b/>
          <w:sz w:val="32"/>
          <w:szCs w:val="32"/>
        </w:rPr>
        <w:t>Visualisation de concepts abstraits</w:t>
      </w:r>
    </w:p>
    <w:p w:rsidR="00AA4B70" w:rsidRDefault="00AA4B70" w:rsidP="00AA4B70">
      <w:pPr>
        <w:pStyle w:val="Paragraphedeliste"/>
        <w:numPr>
          <w:ilvl w:val="0"/>
          <w:numId w:val="18"/>
        </w:numPr>
        <w:rPr>
          <w:b/>
          <w:sz w:val="32"/>
          <w:szCs w:val="32"/>
        </w:rPr>
      </w:pPr>
      <w:r>
        <w:rPr>
          <w:b/>
          <w:sz w:val="32"/>
          <w:szCs w:val="32"/>
        </w:rPr>
        <w:t>Planification</w:t>
      </w:r>
    </w:p>
    <w:p w:rsidR="00AA4B70" w:rsidRPr="00CF6C6F" w:rsidRDefault="00AA4B70" w:rsidP="00AA4B70">
      <w:pPr>
        <w:pStyle w:val="Paragraphedeliste"/>
        <w:numPr>
          <w:ilvl w:val="0"/>
          <w:numId w:val="18"/>
        </w:numPr>
        <w:rPr>
          <w:b/>
          <w:sz w:val="32"/>
          <w:szCs w:val="32"/>
        </w:rPr>
      </w:pPr>
      <w:r>
        <w:rPr>
          <w:b/>
          <w:sz w:val="32"/>
          <w:szCs w:val="32"/>
        </w:rPr>
        <w:t>Etc.</w:t>
      </w:r>
    </w:p>
    <w:p w:rsidR="00AA4B70" w:rsidRDefault="00AA4B70" w:rsidP="004A4F6A">
      <w:pPr>
        <w:rPr>
          <w:b/>
          <w:sz w:val="36"/>
          <w:szCs w:val="36"/>
        </w:rPr>
      </w:pPr>
    </w:p>
    <w:p w:rsidR="00AA4B70" w:rsidRDefault="00AA4B70" w:rsidP="004A4F6A">
      <w:pPr>
        <w:rPr>
          <w:b/>
          <w:sz w:val="36"/>
          <w:szCs w:val="36"/>
        </w:rPr>
      </w:pPr>
    </w:p>
    <w:p w:rsidR="00AA4B70" w:rsidRDefault="00AA4B70" w:rsidP="004A4F6A">
      <w:pPr>
        <w:rPr>
          <w:b/>
          <w:sz w:val="36"/>
          <w:szCs w:val="36"/>
        </w:rPr>
      </w:pPr>
    </w:p>
    <w:p w:rsidR="00AA4B70" w:rsidRDefault="00AA4B70" w:rsidP="004A4F6A">
      <w:pPr>
        <w:rPr>
          <w:b/>
          <w:sz w:val="36"/>
          <w:szCs w:val="36"/>
        </w:rPr>
      </w:pPr>
    </w:p>
    <w:p w:rsidR="00AA4B70" w:rsidRDefault="00AA4B70" w:rsidP="004A4F6A">
      <w:pPr>
        <w:rPr>
          <w:b/>
          <w:sz w:val="36"/>
          <w:szCs w:val="36"/>
        </w:rPr>
      </w:pPr>
    </w:p>
    <w:p w:rsidR="00AA4B70" w:rsidRDefault="00AA4B70" w:rsidP="004A4F6A">
      <w:pPr>
        <w:rPr>
          <w:b/>
          <w:sz w:val="36"/>
          <w:szCs w:val="36"/>
        </w:rPr>
      </w:pPr>
    </w:p>
    <w:p w:rsidR="00AA4B70" w:rsidRDefault="00AA4B70" w:rsidP="004A4F6A">
      <w:pPr>
        <w:rPr>
          <w:b/>
          <w:sz w:val="36"/>
          <w:szCs w:val="36"/>
        </w:rPr>
      </w:pPr>
    </w:p>
    <w:p w:rsidR="00AA4B70" w:rsidRDefault="00AA4B70" w:rsidP="004A4F6A">
      <w:pPr>
        <w:rPr>
          <w:b/>
          <w:sz w:val="36"/>
          <w:szCs w:val="36"/>
        </w:rPr>
      </w:pPr>
    </w:p>
    <w:p w:rsidR="00AA4B70" w:rsidRDefault="00AA4B70" w:rsidP="004A4F6A">
      <w:pPr>
        <w:rPr>
          <w:b/>
          <w:sz w:val="36"/>
          <w:szCs w:val="36"/>
        </w:rPr>
      </w:pPr>
    </w:p>
    <w:p w:rsidR="00AA4B70" w:rsidRDefault="00AA4B70" w:rsidP="004A4F6A">
      <w:pPr>
        <w:rPr>
          <w:b/>
          <w:sz w:val="36"/>
          <w:szCs w:val="36"/>
        </w:rPr>
      </w:pPr>
    </w:p>
    <w:p w:rsidR="00B16458" w:rsidRDefault="00B16458" w:rsidP="00D1072B">
      <w:pPr>
        <w:rPr>
          <w:b/>
          <w:sz w:val="36"/>
          <w:szCs w:val="36"/>
        </w:rPr>
      </w:pPr>
    </w:p>
    <w:p w:rsidR="00D26CE6" w:rsidRDefault="00D26CE6" w:rsidP="00D1072B">
      <w:pPr>
        <w:rPr>
          <w:b/>
          <w:sz w:val="36"/>
          <w:szCs w:val="36"/>
        </w:rPr>
      </w:pPr>
    </w:p>
    <w:p w:rsidR="00D1072B" w:rsidRPr="00D1072B" w:rsidRDefault="00CF6C6F" w:rsidP="00D1072B">
      <w:pPr>
        <w:rPr>
          <w:sz w:val="36"/>
          <w:szCs w:val="36"/>
        </w:rPr>
      </w:pPr>
      <w:r w:rsidRPr="00CF3E95">
        <w:rPr>
          <w:b/>
          <w:sz w:val="36"/>
          <w:szCs w:val="36"/>
        </w:rPr>
        <w:lastRenderedPageBreak/>
        <w:t>Annexe</w:t>
      </w:r>
      <w:r w:rsidR="00CF3E95" w:rsidRPr="00CF3E95">
        <w:rPr>
          <w:sz w:val="36"/>
          <w:szCs w:val="36"/>
        </w:rPr>
        <w:t xml:space="preserve">  2</w:t>
      </w:r>
      <w:r w:rsidR="00D1072B">
        <w:rPr>
          <w:sz w:val="36"/>
          <w:szCs w:val="36"/>
        </w:rPr>
        <w:t xml:space="preserve">  </w:t>
      </w:r>
    </w:p>
    <w:p w:rsidR="00B16458" w:rsidRDefault="00CF6C6F" w:rsidP="00B16458">
      <w:pPr>
        <w:jc w:val="center"/>
        <w:rPr>
          <w:b/>
          <w:sz w:val="36"/>
          <w:szCs w:val="36"/>
        </w:rPr>
      </w:pPr>
      <w:r w:rsidRPr="00CF6C6F">
        <w:rPr>
          <w:b/>
          <w:sz w:val="36"/>
          <w:szCs w:val="36"/>
        </w:rPr>
        <w:t>Stratégies d’apprentissage</w:t>
      </w:r>
      <w:r w:rsidR="00C64779">
        <w:rPr>
          <w:rStyle w:val="Appelnotedebasdep"/>
          <w:b/>
          <w:sz w:val="36"/>
          <w:szCs w:val="36"/>
        </w:rPr>
        <w:footnoteReference w:id="9"/>
      </w:r>
    </w:p>
    <w:p w:rsidR="00CF6C6F" w:rsidRPr="00B16458" w:rsidRDefault="00CF6C6F" w:rsidP="00B16458">
      <w:pPr>
        <w:rPr>
          <w:b/>
          <w:sz w:val="36"/>
          <w:szCs w:val="36"/>
        </w:rPr>
      </w:pPr>
      <w:r w:rsidRPr="00AE6A64">
        <w:rPr>
          <w:rFonts w:ascii="Times New Roman" w:eastAsia="Times New Roman" w:hAnsi="Times New Roman" w:cs="Times New Roman"/>
          <w:b/>
          <w:bCs/>
          <w:sz w:val="36"/>
          <w:szCs w:val="36"/>
          <w:lang w:eastAsia="fr-CA"/>
        </w:rPr>
        <w:t>Stratégies cognitives </w:t>
      </w:r>
      <w:r w:rsidRPr="00AE6A64">
        <w:rPr>
          <w:rFonts w:ascii="Times New Roman" w:eastAsia="Times New Roman" w:hAnsi="Times New Roman" w:cs="Times New Roman"/>
          <w:sz w:val="24"/>
          <w:szCs w:val="24"/>
          <w:lang w:eastAsia="fr-CA"/>
        </w:rPr>
        <w:t xml:space="preserve"> </w:t>
      </w:r>
    </w:p>
    <w:p w:rsidR="00CF6C6F" w:rsidRPr="00CF6C6F" w:rsidRDefault="00CF6C6F" w:rsidP="00CF6C6F">
      <w:pPr>
        <w:numPr>
          <w:ilvl w:val="0"/>
          <w:numId w:val="7"/>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Activation</w:t>
      </w:r>
      <w:r w:rsidRPr="00CF6C6F">
        <w:rPr>
          <w:rFonts w:ascii="Times New Roman" w:eastAsia="Times New Roman" w:hAnsi="Times New Roman" w:cs="Times New Roman"/>
          <w:sz w:val="28"/>
          <w:szCs w:val="28"/>
          <w:lang w:eastAsia="fr-CA"/>
        </w:rPr>
        <w:t xml:space="preserve"> (connaissances déclaratives et procédurales) Je me rappelle ce que je sais sur le sujet. Je me rappelle comment je réalise ce type de tâche.</w:t>
      </w:r>
    </w:p>
    <w:p w:rsidR="00CF6C6F" w:rsidRPr="00CF6C6F" w:rsidRDefault="00CF6C6F" w:rsidP="00CF6C6F">
      <w:pPr>
        <w:numPr>
          <w:ilvl w:val="0"/>
          <w:numId w:val="8"/>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Acquisition</w:t>
      </w:r>
      <w:r w:rsidRPr="00CF6C6F">
        <w:rPr>
          <w:rFonts w:ascii="Times New Roman" w:eastAsia="Times New Roman" w:hAnsi="Times New Roman" w:cs="Times New Roman"/>
          <w:sz w:val="28"/>
          <w:szCs w:val="28"/>
          <w:lang w:eastAsia="fr-CA"/>
        </w:rPr>
        <w:t xml:space="preserve"> (connaissances déclaratives) Je me rappelle en associant deux idées. Je prends des notes lorsque j'écoute l'enseignant. </w:t>
      </w:r>
    </w:p>
    <w:p w:rsidR="00CF6C6F" w:rsidRPr="00CF6C6F" w:rsidRDefault="00CF6C6F" w:rsidP="00CF6C6F">
      <w:pPr>
        <w:numPr>
          <w:ilvl w:val="0"/>
          <w:numId w:val="9"/>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Élaboration</w:t>
      </w:r>
      <w:r w:rsidRPr="00CF6C6F">
        <w:rPr>
          <w:rFonts w:ascii="Times New Roman" w:eastAsia="Times New Roman" w:hAnsi="Times New Roman" w:cs="Times New Roman"/>
          <w:sz w:val="28"/>
          <w:szCs w:val="28"/>
          <w:lang w:eastAsia="fr-CA"/>
        </w:rPr>
        <w:t xml:space="preserve"> (connaissances déclaratives) J'associe des mots avec une image. Je résume dans mes mots les idées principales. Je dis ou j'écris des exemples et des contre-exemples pour expliquer ce que j'apprends. J'écris des mots clés qui résument ce que je veux apprendre.</w:t>
      </w:r>
    </w:p>
    <w:p w:rsidR="00CF6C6F" w:rsidRPr="00CF6C6F" w:rsidRDefault="00CF6C6F" w:rsidP="00CF6C6F">
      <w:pPr>
        <w:numPr>
          <w:ilvl w:val="0"/>
          <w:numId w:val="10"/>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Organisation</w:t>
      </w:r>
      <w:r w:rsidRPr="00CF6C6F">
        <w:rPr>
          <w:rFonts w:ascii="Times New Roman" w:eastAsia="Times New Roman" w:hAnsi="Times New Roman" w:cs="Times New Roman"/>
          <w:sz w:val="28"/>
          <w:szCs w:val="28"/>
          <w:lang w:eastAsia="fr-CA"/>
        </w:rPr>
        <w:t xml:space="preserve"> (connaissances déclaratives et procédurales) Je me fais un plan. Je schématise les idées. J'élabore des réseaux de concept. Je divise l'information en sous-ensembles.</w:t>
      </w:r>
    </w:p>
    <w:p w:rsidR="00CF6C6F" w:rsidRPr="00CF6C6F" w:rsidRDefault="00CF6C6F" w:rsidP="00CF6C6F">
      <w:pPr>
        <w:numPr>
          <w:ilvl w:val="0"/>
          <w:numId w:val="11"/>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Intégration</w:t>
      </w:r>
      <w:r w:rsidRPr="00CF6C6F">
        <w:rPr>
          <w:rFonts w:ascii="Times New Roman" w:eastAsia="Times New Roman" w:hAnsi="Times New Roman" w:cs="Times New Roman"/>
          <w:sz w:val="28"/>
          <w:szCs w:val="28"/>
          <w:lang w:eastAsia="fr-CA"/>
        </w:rPr>
        <w:t xml:space="preserve"> (connaissances procédurales) Je nomme ou j'écris les étapes de la procédure. Quand je réalise une tâche, je fais le lien entre les étapes de la tâche et les étapes de la procédure. Lorsque je connais bien la procédure, j'ajoute mes propres façons de faire à la procédure apprise.</w:t>
      </w:r>
    </w:p>
    <w:p w:rsidR="00CF6C6F" w:rsidRPr="00CF6C6F" w:rsidRDefault="00CF6C6F" w:rsidP="00CF6C6F">
      <w:pPr>
        <w:numPr>
          <w:ilvl w:val="0"/>
          <w:numId w:val="12"/>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Transfert</w:t>
      </w:r>
      <w:r w:rsidRPr="00CF6C6F">
        <w:rPr>
          <w:rFonts w:ascii="Times New Roman" w:eastAsia="Times New Roman" w:hAnsi="Times New Roman" w:cs="Times New Roman"/>
          <w:sz w:val="28"/>
          <w:szCs w:val="28"/>
          <w:lang w:eastAsia="fr-CA"/>
        </w:rPr>
        <w:t xml:space="preserve"> (connaissances procédurales et conditionnelles) J'analyse la nature de la tâche à transférer. J'analyse la nature de la nouvelle tâche. Je détermine les similitudes et les différences. Je détermine les nouvelles connaissances que je dois apprendre et les habiletés que je dois acquérir ou modifier. Je réalise la nouvelle tâche, en modifiant ou complétant mes apprentissages.</w:t>
      </w:r>
    </w:p>
    <w:p w:rsidR="00CF6C6F" w:rsidRPr="00AE6A64" w:rsidRDefault="00CF6C6F" w:rsidP="00CF6C6F">
      <w:pPr>
        <w:spacing w:after="0" w:line="240" w:lineRule="auto"/>
        <w:rPr>
          <w:rFonts w:ascii="Times New Roman" w:eastAsia="Times New Roman" w:hAnsi="Times New Roman" w:cs="Times New Roman"/>
          <w:sz w:val="24"/>
          <w:szCs w:val="24"/>
          <w:lang w:eastAsia="fr-CA"/>
        </w:rPr>
      </w:pPr>
      <w:r w:rsidRPr="00AE6A64">
        <w:rPr>
          <w:rFonts w:ascii="Times New Roman" w:eastAsia="Times New Roman" w:hAnsi="Times New Roman" w:cs="Times New Roman"/>
          <w:b/>
          <w:bCs/>
          <w:sz w:val="36"/>
          <w:szCs w:val="36"/>
          <w:lang w:eastAsia="fr-CA"/>
        </w:rPr>
        <w:t>Stratégies métacognitives </w:t>
      </w:r>
      <w:r w:rsidRPr="00AE6A64">
        <w:rPr>
          <w:rFonts w:ascii="Times New Roman" w:eastAsia="Times New Roman" w:hAnsi="Times New Roman" w:cs="Times New Roman"/>
          <w:b/>
          <w:bCs/>
          <w:sz w:val="24"/>
          <w:szCs w:val="24"/>
          <w:lang w:eastAsia="fr-CA"/>
        </w:rPr>
        <w:t xml:space="preserve"> </w:t>
      </w:r>
    </w:p>
    <w:p w:rsidR="00CF6C6F" w:rsidRPr="00CF6C6F" w:rsidRDefault="00CF6C6F" w:rsidP="00CF6C6F">
      <w:pPr>
        <w:numPr>
          <w:ilvl w:val="0"/>
          <w:numId w:val="13"/>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Planification</w:t>
      </w:r>
      <w:r w:rsidRPr="00CF6C6F">
        <w:rPr>
          <w:rFonts w:ascii="Times New Roman" w:eastAsia="Times New Roman" w:hAnsi="Times New Roman" w:cs="Times New Roman"/>
          <w:sz w:val="28"/>
          <w:szCs w:val="28"/>
          <w:lang w:eastAsia="fr-CA"/>
        </w:rPr>
        <w:t xml:space="preserve"> Je me demande quand je suis efficace pour apprendre. J'identifie la nature des connaissances à apprendre. J'identifie la nature de la tâche à réaliser (consignes, résultats attendus, critères de réussite, temps disponible). J'identifie les compétences et les stratégies dont j'aurai besoin pour ma tâche (cognitives, métacognitives, affectives et de gestion)</w:t>
      </w:r>
    </w:p>
    <w:p w:rsidR="00D1072B" w:rsidRPr="00D1072B" w:rsidRDefault="00CF6C6F" w:rsidP="00D1072B">
      <w:pPr>
        <w:numPr>
          <w:ilvl w:val="0"/>
          <w:numId w:val="14"/>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 xml:space="preserve">Contrôle </w:t>
      </w:r>
      <w:r w:rsidRPr="00CF6C6F">
        <w:rPr>
          <w:rFonts w:ascii="Times New Roman" w:eastAsia="Times New Roman" w:hAnsi="Times New Roman" w:cs="Times New Roman"/>
          <w:sz w:val="28"/>
          <w:szCs w:val="28"/>
          <w:lang w:eastAsia="fr-CA"/>
        </w:rPr>
        <w:t xml:space="preserve">(connaissances conditionnelles) Je me concentre sur la tâche que je veux réaliser. </w:t>
      </w:r>
    </w:p>
    <w:p w:rsidR="00CF6C6F" w:rsidRPr="00CF6C6F" w:rsidRDefault="00CF6C6F" w:rsidP="00CF6C6F">
      <w:pPr>
        <w:numPr>
          <w:ilvl w:val="0"/>
          <w:numId w:val="15"/>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lastRenderedPageBreak/>
        <w:t xml:space="preserve">Régulation et évaluation </w:t>
      </w:r>
      <w:r w:rsidRPr="00CF6C6F">
        <w:rPr>
          <w:rFonts w:ascii="Times New Roman" w:eastAsia="Times New Roman" w:hAnsi="Times New Roman" w:cs="Times New Roman"/>
          <w:sz w:val="28"/>
          <w:szCs w:val="28"/>
          <w:lang w:eastAsia="fr-CA"/>
        </w:rPr>
        <w:t>Je fais un exercice d'objectivation. Je fais un exercice d'autoévaluation. J'ajuste continuellement la réalisation de ma tâche en fonction des difficultés ou des erreurs détectées en évaluation formative.</w:t>
      </w:r>
    </w:p>
    <w:p w:rsidR="00CF6C6F" w:rsidRPr="00AE6A64" w:rsidRDefault="00CF6C6F" w:rsidP="00CF6C6F">
      <w:pPr>
        <w:spacing w:before="100" w:beforeAutospacing="1" w:after="100" w:afterAutospacing="1" w:line="240" w:lineRule="auto"/>
        <w:rPr>
          <w:rFonts w:ascii="Times New Roman" w:eastAsia="Times New Roman" w:hAnsi="Times New Roman" w:cs="Times New Roman"/>
          <w:sz w:val="24"/>
          <w:szCs w:val="24"/>
          <w:lang w:eastAsia="fr-CA"/>
        </w:rPr>
      </w:pPr>
      <w:r w:rsidRPr="00AE6A64">
        <w:rPr>
          <w:rFonts w:ascii="Times New Roman" w:eastAsia="Times New Roman" w:hAnsi="Times New Roman" w:cs="Times New Roman"/>
          <w:b/>
          <w:bCs/>
          <w:sz w:val="36"/>
          <w:szCs w:val="36"/>
          <w:lang w:eastAsia="fr-CA"/>
        </w:rPr>
        <w:t>Stratégies affectives</w:t>
      </w:r>
    </w:p>
    <w:p w:rsidR="00CF6C6F" w:rsidRPr="00CF6C6F" w:rsidRDefault="00CF6C6F" w:rsidP="00CF6C6F">
      <w:pPr>
        <w:numPr>
          <w:ilvl w:val="0"/>
          <w:numId w:val="16"/>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 xml:space="preserve">Réception </w:t>
      </w:r>
      <w:r w:rsidRPr="00CF6C6F">
        <w:rPr>
          <w:rFonts w:ascii="Times New Roman" w:eastAsia="Times New Roman" w:hAnsi="Times New Roman" w:cs="Times New Roman"/>
          <w:sz w:val="28"/>
          <w:szCs w:val="28"/>
          <w:lang w:eastAsia="fr-CA"/>
        </w:rPr>
        <w:t xml:space="preserve">J'accepte de recevoir l'information.  J'accepte d'essayer de faire une tâche, même si je ne sais pas exactement comment faire.  J'adopte une attitude positive par rapport à la tâche. </w:t>
      </w:r>
    </w:p>
    <w:p w:rsidR="00CF6C6F" w:rsidRPr="00CF6C6F" w:rsidRDefault="00CF6C6F" w:rsidP="00CF6C6F">
      <w:pPr>
        <w:numPr>
          <w:ilvl w:val="0"/>
          <w:numId w:val="16"/>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 xml:space="preserve">Motivation </w:t>
      </w:r>
      <w:r w:rsidRPr="00CF6C6F">
        <w:rPr>
          <w:rFonts w:ascii="Times New Roman" w:eastAsia="Times New Roman" w:hAnsi="Times New Roman" w:cs="Times New Roman"/>
          <w:sz w:val="28"/>
          <w:szCs w:val="28"/>
          <w:lang w:eastAsia="fr-CA"/>
        </w:rPr>
        <w:t xml:space="preserve">J'identifie les raisons qui, pour moi, sont importantes pour que je mette des efforts à réaliser la tâche. Je m'engage avec intérêt dans la tâche.  Je fournis un bon effort pour mon travail.  Je ne désespère pas de pouvoir bien réaliser ma tâche.  Je persiste à bien travailler jusqu'à la fin de la tâche.  Je me rappelle que je serai fier de moi si je réussis bien ma tâche.  Je réalise que cette tâche me sera utile pour les autres tâches à venir. </w:t>
      </w:r>
    </w:p>
    <w:p w:rsidR="00CF6C6F" w:rsidRPr="00CF6C6F" w:rsidRDefault="00CF6C6F" w:rsidP="00CF6C6F">
      <w:pPr>
        <w:numPr>
          <w:ilvl w:val="0"/>
          <w:numId w:val="16"/>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 xml:space="preserve">Gestion de l'anxiété </w:t>
      </w:r>
      <w:r w:rsidRPr="00CF6C6F">
        <w:rPr>
          <w:rFonts w:ascii="Times New Roman" w:eastAsia="Times New Roman" w:hAnsi="Times New Roman" w:cs="Times New Roman"/>
          <w:sz w:val="28"/>
          <w:szCs w:val="28"/>
          <w:lang w:eastAsia="fr-CA"/>
        </w:rPr>
        <w:t xml:space="preserve">Je me concentre davantage sur mes chances de succès que sur mes chances d'échec.  Je demande des précisions sur les buts et les consignes de la tâche.  Je demande de l'aide si je suis trop nerveux.  Je respire lentement et profondément.  Je fais une activité pour me détendre.  Je pense à ce que j'ai déjà réussi. </w:t>
      </w:r>
    </w:p>
    <w:p w:rsidR="00CF6C6F" w:rsidRPr="00CF6C6F" w:rsidRDefault="00CF6C6F" w:rsidP="00CF6C6F">
      <w:pPr>
        <w:numPr>
          <w:ilvl w:val="0"/>
          <w:numId w:val="16"/>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 xml:space="preserve">Coopération </w:t>
      </w:r>
      <w:r w:rsidRPr="00CF6C6F">
        <w:rPr>
          <w:rFonts w:ascii="Times New Roman" w:eastAsia="Times New Roman" w:hAnsi="Times New Roman" w:cs="Times New Roman"/>
          <w:sz w:val="28"/>
          <w:szCs w:val="28"/>
          <w:lang w:eastAsia="fr-CA"/>
        </w:rPr>
        <w:t xml:space="preserve">Je suis tolérant envers les autres.  Je collabore à établir des règles de fonctionnement.  Je demande de l'aide à un équipier.  J'aide un équipier qui a de la difficulté.  Je collabore à planifier le travail d'équipe.  J'accepte le rôle qui m'est assigné dans l'équipe.  J'écoute le point de vue des autres.  Je reconnais le travail des autres équipiers. </w:t>
      </w:r>
    </w:p>
    <w:p w:rsidR="00CF6C6F" w:rsidRPr="009E4EC0" w:rsidRDefault="00CF6C6F" w:rsidP="00CF6C6F">
      <w:pPr>
        <w:numPr>
          <w:ilvl w:val="0"/>
          <w:numId w:val="16"/>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 xml:space="preserve">Résolution de conflit </w:t>
      </w:r>
      <w:r w:rsidRPr="00CF6C6F">
        <w:rPr>
          <w:rFonts w:ascii="Times New Roman" w:eastAsia="Times New Roman" w:hAnsi="Times New Roman" w:cs="Times New Roman"/>
          <w:sz w:val="28"/>
          <w:szCs w:val="28"/>
          <w:lang w:eastAsia="fr-CA"/>
        </w:rPr>
        <w:t xml:space="preserve">J'identifie les causes et le contexte du conflit.  J'identifie les conséquences du conflit.  J'écoute le point de vue des autres.  Je dis ce que je pense sans accuser les autres.  Je reconnais mes tords.  Je collabore à proposer des solutions au conflit.  Je choisis, avec les autres, une solution qui convient à chacun.  J'accepte de faire des compromis.  J'applique la solution choisie.  J'évalue les résultats obtenus avec cette solution.  Je collabore, avec les autres, à réajuster la solution s'il y a lieu. </w:t>
      </w:r>
    </w:p>
    <w:p w:rsidR="00CF6C6F" w:rsidRPr="00AE6A64" w:rsidRDefault="00CF6C6F" w:rsidP="00CF6C6F">
      <w:pPr>
        <w:spacing w:before="100" w:beforeAutospacing="1" w:after="100" w:afterAutospacing="1" w:line="240" w:lineRule="auto"/>
        <w:rPr>
          <w:rFonts w:ascii="Times New Roman" w:eastAsia="Times New Roman" w:hAnsi="Times New Roman" w:cs="Times New Roman"/>
          <w:sz w:val="24"/>
          <w:szCs w:val="24"/>
          <w:lang w:eastAsia="fr-CA"/>
        </w:rPr>
      </w:pPr>
      <w:r w:rsidRPr="00AE6A64">
        <w:rPr>
          <w:rFonts w:ascii="Times New Roman" w:eastAsia="Times New Roman" w:hAnsi="Times New Roman" w:cs="Times New Roman"/>
          <w:b/>
          <w:bCs/>
          <w:sz w:val="36"/>
          <w:szCs w:val="36"/>
          <w:lang w:eastAsia="fr-CA"/>
        </w:rPr>
        <w:t>Stratégies de gestion</w:t>
      </w:r>
    </w:p>
    <w:p w:rsidR="00CF6C6F" w:rsidRPr="00CF6C6F" w:rsidRDefault="00CF6C6F" w:rsidP="00CF6C6F">
      <w:pPr>
        <w:numPr>
          <w:ilvl w:val="0"/>
          <w:numId w:val="17"/>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 xml:space="preserve">Temps </w:t>
      </w:r>
      <w:r w:rsidRPr="00CF6C6F">
        <w:rPr>
          <w:rFonts w:ascii="Times New Roman" w:eastAsia="Times New Roman" w:hAnsi="Times New Roman" w:cs="Times New Roman"/>
          <w:sz w:val="28"/>
          <w:szCs w:val="28"/>
          <w:lang w:eastAsia="fr-CA"/>
        </w:rPr>
        <w:t>J'utilise un agenda.  Je planifie le temps pour chaque étape d'une tâche.  J'essaie d'économiser du temps.  Je me réserve des moments fixes pour mes travaux scolaires.  Je me planifie des temps de repos et de loisirs.  J'évite de devoir travailler à la dernière minute.  Je respecte les échéancier</w:t>
      </w:r>
      <w:r w:rsidR="00014DE1">
        <w:rPr>
          <w:rFonts w:ascii="Times New Roman" w:eastAsia="Times New Roman" w:hAnsi="Times New Roman" w:cs="Times New Roman"/>
          <w:sz w:val="28"/>
          <w:szCs w:val="28"/>
          <w:lang w:eastAsia="fr-CA"/>
        </w:rPr>
        <w:t>s</w:t>
      </w:r>
      <w:r w:rsidRPr="00CF6C6F">
        <w:rPr>
          <w:rFonts w:ascii="Times New Roman" w:eastAsia="Times New Roman" w:hAnsi="Times New Roman" w:cs="Times New Roman"/>
          <w:sz w:val="28"/>
          <w:szCs w:val="28"/>
          <w:lang w:eastAsia="fr-CA"/>
        </w:rPr>
        <w:t xml:space="preserve">.  J'établis des priorités. </w:t>
      </w:r>
    </w:p>
    <w:p w:rsidR="00CF6C6F" w:rsidRPr="00CF6C6F" w:rsidRDefault="00CF6C6F" w:rsidP="00CF6C6F">
      <w:pPr>
        <w:numPr>
          <w:ilvl w:val="0"/>
          <w:numId w:val="17"/>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 xml:space="preserve">Ressources matérielles </w:t>
      </w:r>
      <w:r w:rsidRPr="00CF6C6F">
        <w:rPr>
          <w:rFonts w:ascii="Times New Roman" w:eastAsia="Times New Roman" w:hAnsi="Times New Roman" w:cs="Times New Roman"/>
          <w:sz w:val="28"/>
          <w:szCs w:val="28"/>
          <w:lang w:eastAsia="fr-CA"/>
        </w:rPr>
        <w:t xml:space="preserve">Je m'assure d'avoir en main tous les documents et outils dont j'ai besoin à l'école.  Avant de commencer une tâche, j'identifie tous les documents et les outils dont j'ai besoin. </w:t>
      </w:r>
    </w:p>
    <w:p w:rsidR="00CF6C6F" w:rsidRPr="00CF6C6F" w:rsidRDefault="00CF6C6F" w:rsidP="00CF6C6F">
      <w:pPr>
        <w:numPr>
          <w:ilvl w:val="0"/>
          <w:numId w:val="17"/>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t xml:space="preserve">Ressources humaines </w:t>
      </w:r>
      <w:r w:rsidRPr="00CF6C6F">
        <w:rPr>
          <w:rFonts w:ascii="Times New Roman" w:eastAsia="Times New Roman" w:hAnsi="Times New Roman" w:cs="Times New Roman"/>
          <w:sz w:val="28"/>
          <w:szCs w:val="28"/>
          <w:lang w:eastAsia="fr-CA"/>
        </w:rPr>
        <w:t xml:space="preserve">J'identifie les amis qui peuvent m'aider si j'ai des problèmes.  Avant de commencer une tâche, je me demande si je travaillerai seul ou avec d'autres. </w:t>
      </w:r>
    </w:p>
    <w:p w:rsidR="004273ED" w:rsidRPr="009C43EC" w:rsidRDefault="00CF6C6F" w:rsidP="00CF6C6F">
      <w:pPr>
        <w:numPr>
          <w:ilvl w:val="0"/>
          <w:numId w:val="17"/>
        </w:numPr>
        <w:spacing w:before="100" w:beforeAutospacing="1" w:after="100" w:afterAutospacing="1" w:line="240" w:lineRule="auto"/>
        <w:rPr>
          <w:rFonts w:ascii="Times New Roman" w:eastAsia="Times New Roman" w:hAnsi="Times New Roman" w:cs="Times New Roman"/>
          <w:sz w:val="28"/>
          <w:szCs w:val="28"/>
          <w:lang w:eastAsia="fr-CA"/>
        </w:rPr>
      </w:pPr>
      <w:r w:rsidRPr="00CF6C6F">
        <w:rPr>
          <w:rFonts w:ascii="Times New Roman" w:eastAsia="Times New Roman" w:hAnsi="Times New Roman" w:cs="Times New Roman"/>
          <w:b/>
          <w:bCs/>
          <w:sz w:val="28"/>
          <w:szCs w:val="28"/>
          <w:lang w:eastAsia="fr-CA"/>
        </w:rPr>
        <w:lastRenderedPageBreak/>
        <w:t xml:space="preserve">Environnement </w:t>
      </w:r>
      <w:r w:rsidRPr="00CF6C6F">
        <w:rPr>
          <w:rFonts w:ascii="Times New Roman" w:eastAsia="Times New Roman" w:hAnsi="Times New Roman" w:cs="Times New Roman"/>
          <w:sz w:val="28"/>
          <w:szCs w:val="28"/>
          <w:lang w:eastAsia="fr-CA"/>
        </w:rPr>
        <w:t>J'essaie de m'installer confortablement afin de ne pas me fatiguer inutilement.  à la maison, je travail dans un lieu calme, non bruyant</w:t>
      </w:r>
      <w:r w:rsidR="00CF3E95">
        <w:t>.</w:t>
      </w: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9C43EC" w:rsidRPr="00D1072B" w:rsidRDefault="009C43EC" w:rsidP="009C43EC">
      <w:pPr>
        <w:spacing w:before="100" w:beforeAutospacing="1" w:after="100" w:afterAutospacing="1" w:line="240" w:lineRule="auto"/>
        <w:rPr>
          <w:rFonts w:ascii="Times New Roman" w:eastAsia="Times New Roman" w:hAnsi="Times New Roman" w:cs="Times New Roman"/>
          <w:sz w:val="28"/>
          <w:szCs w:val="28"/>
          <w:lang w:eastAsia="fr-CA"/>
        </w:rPr>
      </w:pPr>
    </w:p>
    <w:p w:rsidR="00CF6C6F" w:rsidRPr="00D1072B" w:rsidRDefault="00CF3E95" w:rsidP="00CF6C6F">
      <w:pPr>
        <w:spacing w:before="100" w:beforeAutospacing="1" w:after="100" w:afterAutospacing="1" w:line="240" w:lineRule="auto"/>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lastRenderedPageBreak/>
        <w:t>Annexe 3</w:t>
      </w:r>
      <w:r w:rsidR="00D1072B">
        <w:rPr>
          <w:rFonts w:ascii="Times New Roman" w:eastAsia="Times New Roman" w:hAnsi="Times New Roman" w:cs="Times New Roman"/>
          <w:b/>
          <w:bCs/>
          <w:sz w:val="36"/>
          <w:szCs w:val="36"/>
          <w:lang w:eastAsia="fr-CA"/>
        </w:rPr>
        <w:t xml:space="preserve"> </w:t>
      </w:r>
    </w:p>
    <w:p w:rsidR="00CF6C6F" w:rsidRPr="00AE6A64" w:rsidRDefault="00CF6C6F" w:rsidP="00CF6C6F">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AE6A64">
        <w:rPr>
          <w:rFonts w:ascii="Times New Roman" w:eastAsia="Times New Roman" w:hAnsi="Times New Roman" w:cs="Times New Roman"/>
          <w:b/>
          <w:bCs/>
          <w:sz w:val="36"/>
          <w:szCs w:val="36"/>
          <w:lang w:eastAsia="fr-CA"/>
        </w:rPr>
        <w:t>Stratégies d</w:t>
      </w:r>
      <w:r>
        <w:rPr>
          <w:rFonts w:ascii="Times New Roman" w:eastAsia="Times New Roman" w:hAnsi="Times New Roman" w:cs="Times New Roman"/>
          <w:b/>
          <w:bCs/>
          <w:sz w:val="36"/>
          <w:szCs w:val="36"/>
          <w:lang w:eastAsia="fr-CA"/>
        </w:rPr>
        <w:t>’enseignement</w:t>
      </w:r>
      <w:r w:rsidR="00C64779">
        <w:rPr>
          <w:rStyle w:val="Appelnotedebasdep"/>
          <w:rFonts w:ascii="Times New Roman" w:eastAsia="Times New Roman" w:hAnsi="Times New Roman" w:cs="Times New Roman"/>
          <w:b/>
          <w:bCs/>
          <w:sz w:val="36"/>
          <w:szCs w:val="36"/>
          <w:lang w:eastAsia="fr-CA"/>
        </w:rPr>
        <w:footnoteReference w:id="10"/>
      </w:r>
    </w:p>
    <w:tbl>
      <w:tblPr>
        <w:tblStyle w:val="Grilledutableau"/>
        <w:tblW w:w="0" w:type="auto"/>
        <w:tblLook w:val="04A0"/>
      </w:tblPr>
      <w:tblGrid>
        <w:gridCol w:w="4390"/>
        <w:gridCol w:w="4390"/>
      </w:tblGrid>
      <w:tr w:rsidR="00AF0D30" w:rsidTr="00AF0D30">
        <w:tc>
          <w:tcPr>
            <w:tcW w:w="4390" w:type="dxa"/>
          </w:tcPr>
          <w:p w:rsidR="00AF0D30" w:rsidRPr="00160F31" w:rsidRDefault="00AF0D30" w:rsidP="00AF0D30">
            <w:pPr>
              <w:jc w:val="center"/>
              <w:rPr>
                <w:rFonts w:ascii="Times New Roman" w:hAnsi="Times New Roman" w:cs="Times New Roman"/>
                <w:b/>
                <w:sz w:val="32"/>
                <w:szCs w:val="32"/>
              </w:rPr>
            </w:pPr>
            <w:r w:rsidRPr="00160F31">
              <w:rPr>
                <w:rFonts w:ascii="Times New Roman" w:hAnsi="Times New Roman" w:cs="Times New Roman"/>
                <w:b/>
                <w:sz w:val="32"/>
                <w:szCs w:val="32"/>
              </w:rPr>
              <w:t>Exposé oral</w:t>
            </w:r>
          </w:p>
          <w:p w:rsidR="00160F31" w:rsidRPr="00AF0D30" w:rsidRDefault="00160F31" w:rsidP="00AF0D30">
            <w:pPr>
              <w:jc w:val="center"/>
              <w:rPr>
                <w:rFonts w:ascii="Times New Roman" w:hAnsi="Times New Roman" w:cs="Times New Roman"/>
                <w:b/>
                <w:sz w:val="28"/>
                <w:szCs w:val="28"/>
              </w:rPr>
            </w:pPr>
          </w:p>
          <w:p w:rsidR="00AF0D30" w:rsidRPr="00987B85" w:rsidRDefault="00AF0D30" w:rsidP="00987B85">
            <w:pPr>
              <w:rPr>
                <w:rFonts w:ascii="Times New Roman" w:hAnsi="Times New Roman" w:cs="Times New Roman"/>
                <w:sz w:val="28"/>
                <w:szCs w:val="28"/>
              </w:rPr>
            </w:pPr>
            <w:r w:rsidRPr="00987B85">
              <w:rPr>
                <w:rFonts w:ascii="Times New Roman" w:hAnsi="Times New Roman" w:cs="Times New Roman"/>
                <w:sz w:val="28"/>
                <w:szCs w:val="28"/>
              </w:rPr>
              <w:t>Je présente le bilan de mon exposé</w:t>
            </w:r>
          </w:p>
          <w:p w:rsidR="00AF0D30" w:rsidRDefault="00AF0D30" w:rsidP="00AF0D30">
            <w:pPr>
              <w:rPr>
                <w:rFonts w:ascii="Times New Roman" w:hAnsi="Times New Roman" w:cs="Times New Roman"/>
                <w:sz w:val="28"/>
                <w:szCs w:val="28"/>
              </w:rPr>
            </w:pPr>
            <w:r>
              <w:rPr>
                <w:rFonts w:ascii="Times New Roman" w:hAnsi="Times New Roman" w:cs="Times New Roman"/>
                <w:sz w:val="28"/>
                <w:szCs w:val="28"/>
              </w:rPr>
              <w:t>J’utilise un support visuel</w:t>
            </w:r>
          </w:p>
          <w:p w:rsidR="00AF0D30" w:rsidRDefault="00AF0D30" w:rsidP="00AF0D30">
            <w:pPr>
              <w:rPr>
                <w:rFonts w:ascii="Times New Roman" w:hAnsi="Times New Roman" w:cs="Times New Roman"/>
                <w:sz w:val="28"/>
                <w:szCs w:val="28"/>
              </w:rPr>
            </w:pPr>
            <w:r>
              <w:rPr>
                <w:rFonts w:ascii="Times New Roman" w:hAnsi="Times New Roman" w:cs="Times New Roman"/>
                <w:sz w:val="28"/>
                <w:szCs w:val="28"/>
              </w:rPr>
              <w:t>J’organise mes idées de façon claire</w:t>
            </w:r>
          </w:p>
          <w:p w:rsidR="00AF0D30" w:rsidRDefault="00AF0D30" w:rsidP="00AF0D30">
            <w:pPr>
              <w:rPr>
                <w:rFonts w:ascii="Times New Roman" w:hAnsi="Times New Roman" w:cs="Times New Roman"/>
                <w:sz w:val="28"/>
                <w:szCs w:val="28"/>
              </w:rPr>
            </w:pPr>
            <w:r>
              <w:rPr>
                <w:rFonts w:ascii="Times New Roman" w:hAnsi="Times New Roman" w:cs="Times New Roman"/>
                <w:sz w:val="28"/>
                <w:szCs w:val="28"/>
              </w:rPr>
              <w:t>Je réagis à l’auditoire</w:t>
            </w:r>
          </w:p>
          <w:p w:rsidR="00AF0D30" w:rsidRDefault="00AF0D30" w:rsidP="00AF0D30">
            <w:pPr>
              <w:rPr>
                <w:rFonts w:ascii="Times New Roman" w:hAnsi="Times New Roman" w:cs="Times New Roman"/>
                <w:sz w:val="28"/>
                <w:szCs w:val="28"/>
              </w:rPr>
            </w:pPr>
            <w:r>
              <w:rPr>
                <w:rFonts w:ascii="Times New Roman" w:hAnsi="Times New Roman" w:cs="Times New Roman"/>
                <w:sz w:val="28"/>
                <w:szCs w:val="28"/>
              </w:rPr>
              <w:t>J’incite les élèves à poser des questions</w:t>
            </w:r>
          </w:p>
          <w:p w:rsidR="00AF0D30" w:rsidRDefault="00AF0D30" w:rsidP="00AF0D30">
            <w:pPr>
              <w:rPr>
                <w:rFonts w:ascii="Times New Roman" w:hAnsi="Times New Roman" w:cs="Times New Roman"/>
                <w:sz w:val="28"/>
                <w:szCs w:val="28"/>
              </w:rPr>
            </w:pPr>
            <w:r>
              <w:rPr>
                <w:rFonts w:ascii="Times New Roman" w:hAnsi="Times New Roman" w:cs="Times New Roman"/>
                <w:sz w:val="28"/>
                <w:szCs w:val="28"/>
              </w:rPr>
              <w:t>Je me limite à une quinzaine de minutes, j’entrecoupe mon exposé par des activités d’apprentissage</w:t>
            </w:r>
            <w:r w:rsidR="00160F31">
              <w:rPr>
                <w:rFonts w:ascii="Times New Roman" w:hAnsi="Times New Roman" w:cs="Times New Roman"/>
                <w:sz w:val="28"/>
                <w:szCs w:val="28"/>
              </w:rPr>
              <w:t xml:space="preserve"> où les élèves sont actifs</w:t>
            </w:r>
          </w:p>
          <w:p w:rsidR="00160F31" w:rsidRDefault="00160F31" w:rsidP="00AF0D30">
            <w:pPr>
              <w:rPr>
                <w:rFonts w:ascii="Times New Roman" w:hAnsi="Times New Roman" w:cs="Times New Roman"/>
                <w:sz w:val="28"/>
                <w:szCs w:val="28"/>
              </w:rPr>
            </w:pPr>
            <w:r>
              <w:rPr>
                <w:rFonts w:ascii="Times New Roman" w:hAnsi="Times New Roman" w:cs="Times New Roman"/>
                <w:sz w:val="28"/>
                <w:szCs w:val="28"/>
              </w:rPr>
              <w:t>Je situe mon exposé par rapport à l’apprentissage de l’élève</w:t>
            </w:r>
          </w:p>
          <w:p w:rsidR="00160F31" w:rsidRDefault="00160F31" w:rsidP="00AF0D30">
            <w:pPr>
              <w:rPr>
                <w:rFonts w:ascii="Times New Roman" w:hAnsi="Times New Roman" w:cs="Times New Roman"/>
                <w:sz w:val="28"/>
                <w:szCs w:val="28"/>
              </w:rPr>
            </w:pPr>
            <w:r>
              <w:rPr>
                <w:rFonts w:ascii="Times New Roman" w:hAnsi="Times New Roman" w:cs="Times New Roman"/>
                <w:sz w:val="28"/>
                <w:szCs w:val="28"/>
              </w:rPr>
              <w:t>Je prévois une activité d’apprentissage qui vise l’appropriation du contenu de l’exposé</w:t>
            </w:r>
          </w:p>
          <w:p w:rsidR="00AF0D30" w:rsidRDefault="00160F31" w:rsidP="00AF0D30">
            <w:pPr>
              <w:rPr>
                <w:rFonts w:ascii="Times New Roman" w:hAnsi="Times New Roman" w:cs="Times New Roman"/>
                <w:sz w:val="28"/>
                <w:szCs w:val="28"/>
              </w:rPr>
            </w:pPr>
            <w:r>
              <w:rPr>
                <w:rFonts w:ascii="Times New Roman" w:hAnsi="Times New Roman" w:cs="Times New Roman"/>
                <w:sz w:val="28"/>
                <w:szCs w:val="28"/>
              </w:rPr>
              <w:t>Je mets en pratique mes compétences  « communiquer en classe  et exploiter les TICS »</w:t>
            </w:r>
          </w:p>
        </w:tc>
        <w:tc>
          <w:tcPr>
            <w:tcW w:w="4390" w:type="dxa"/>
          </w:tcPr>
          <w:p w:rsidR="00AF0D30" w:rsidRPr="00160F31" w:rsidRDefault="00160F31" w:rsidP="00160F31">
            <w:pPr>
              <w:jc w:val="center"/>
              <w:rPr>
                <w:rFonts w:ascii="Times New Roman" w:hAnsi="Times New Roman" w:cs="Times New Roman"/>
                <w:b/>
                <w:sz w:val="32"/>
                <w:szCs w:val="32"/>
              </w:rPr>
            </w:pPr>
            <w:r w:rsidRPr="00160F31">
              <w:rPr>
                <w:rFonts w:ascii="Times New Roman" w:hAnsi="Times New Roman" w:cs="Times New Roman"/>
                <w:b/>
                <w:sz w:val="32"/>
                <w:szCs w:val="32"/>
              </w:rPr>
              <w:t>Démonstration pratique</w:t>
            </w:r>
          </w:p>
          <w:p w:rsidR="00160F31" w:rsidRDefault="00160F31" w:rsidP="00AF0D30">
            <w:pPr>
              <w:rPr>
                <w:rFonts w:ascii="Times New Roman" w:hAnsi="Times New Roman" w:cs="Times New Roman"/>
                <w:b/>
                <w:sz w:val="28"/>
                <w:szCs w:val="28"/>
              </w:rPr>
            </w:pPr>
          </w:p>
          <w:p w:rsidR="00160F31" w:rsidRDefault="00160F31" w:rsidP="00AF0D30">
            <w:pPr>
              <w:rPr>
                <w:rFonts w:ascii="Times New Roman" w:hAnsi="Times New Roman" w:cs="Times New Roman"/>
                <w:sz w:val="28"/>
                <w:szCs w:val="28"/>
              </w:rPr>
            </w:pPr>
            <w:r w:rsidRPr="00160F31">
              <w:rPr>
                <w:rFonts w:ascii="Times New Roman" w:hAnsi="Times New Roman" w:cs="Times New Roman"/>
                <w:sz w:val="28"/>
                <w:szCs w:val="28"/>
              </w:rPr>
              <w:t>Je démontre clairement comment exécuter une action ou opérer un appareil</w:t>
            </w:r>
            <w:r>
              <w:rPr>
                <w:rFonts w:ascii="Times New Roman" w:hAnsi="Times New Roman" w:cs="Times New Roman"/>
                <w:sz w:val="28"/>
                <w:szCs w:val="28"/>
              </w:rPr>
              <w:t xml:space="preserve"> </w:t>
            </w:r>
          </w:p>
          <w:p w:rsidR="00160F31" w:rsidRDefault="00160F31" w:rsidP="00AF0D30">
            <w:pPr>
              <w:rPr>
                <w:rFonts w:ascii="Times New Roman" w:hAnsi="Times New Roman" w:cs="Times New Roman"/>
                <w:sz w:val="28"/>
                <w:szCs w:val="28"/>
              </w:rPr>
            </w:pPr>
            <w:r>
              <w:rPr>
                <w:rFonts w:ascii="Times New Roman" w:hAnsi="Times New Roman" w:cs="Times New Roman"/>
                <w:sz w:val="28"/>
                <w:szCs w:val="28"/>
              </w:rPr>
              <w:t>Je m’assure que tous les élèves puissent bien voir</w:t>
            </w:r>
          </w:p>
          <w:p w:rsidR="00160F31" w:rsidRDefault="00160F31" w:rsidP="00AF0D30">
            <w:pPr>
              <w:rPr>
                <w:rFonts w:ascii="Times New Roman" w:hAnsi="Times New Roman" w:cs="Times New Roman"/>
                <w:sz w:val="28"/>
                <w:szCs w:val="28"/>
              </w:rPr>
            </w:pPr>
            <w:r>
              <w:rPr>
                <w:rFonts w:ascii="Times New Roman" w:hAnsi="Times New Roman" w:cs="Times New Roman"/>
                <w:sz w:val="28"/>
                <w:szCs w:val="28"/>
              </w:rPr>
              <w:t>J’utilise un support auditif</w:t>
            </w:r>
          </w:p>
          <w:p w:rsidR="00160F31" w:rsidRDefault="00160F31" w:rsidP="00AF0D30">
            <w:pPr>
              <w:rPr>
                <w:rFonts w:ascii="Times New Roman" w:hAnsi="Times New Roman" w:cs="Times New Roman"/>
                <w:sz w:val="28"/>
                <w:szCs w:val="28"/>
              </w:rPr>
            </w:pPr>
            <w:r>
              <w:rPr>
                <w:rFonts w:ascii="Times New Roman" w:hAnsi="Times New Roman" w:cs="Times New Roman"/>
                <w:sz w:val="28"/>
                <w:szCs w:val="28"/>
              </w:rPr>
              <w:t>J’incite les élèves à poser des questions</w:t>
            </w:r>
          </w:p>
          <w:p w:rsidR="00160F31" w:rsidRPr="00160F31" w:rsidRDefault="00160F31" w:rsidP="00AF0D30">
            <w:pPr>
              <w:rPr>
                <w:rFonts w:ascii="Times New Roman" w:hAnsi="Times New Roman" w:cs="Times New Roman"/>
                <w:sz w:val="28"/>
                <w:szCs w:val="28"/>
              </w:rPr>
            </w:pPr>
            <w:r>
              <w:rPr>
                <w:rFonts w:ascii="Times New Roman" w:hAnsi="Times New Roman" w:cs="Times New Roman"/>
                <w:sz w:val="28"/>
                <w:szCs w:val="28"/>
              </w:rPr>
              <w:t>Je prévois une activité d’apprentissage qui  permet à l’élève de pratiquer le geste ou la manipulation</w:t>
            </w:r>
          </w:p>
        </w:tc>
      </w:tr>
      <w:tr w:rsidR="00AF0D30" w:rsidTr="00AF0D30">
        <w:tc>
          <w:tcPr>
            <w:tcW w:w="4390" w:type="dxa"/>
          </w:tcPr>
          <w:p w:rsidR="00AF0D30" w:rsidRPr="00987B85" w:rsidRDefault="00987B85" w:rsidP="00987B85">
            <w:pPr>
              <w:jc w:val="center"/>
              <w:rPr>
                <w:rFonts w:ascii="Times New Roman" w:hAnsi="Times New Roman" w:cs="Times New Roman"/>
                <w:b/>
                <w:sz w:val="32"/>
                <w:szCs w:val="32"/>
              </w:rPr>
            </w:pPr>
            <w:r w:rsidRPr="00987B85">
              <w:rPr>
                <w:rFonts w:ascii="Times New Roman" w:hAnsi="Times New Roman" w:cs="Times New Roman"/>
                <w:b/>
                <w:sz w:val="32"/>
                <w:szCs w:val="32"/>
              </w:rPr>
              <w:t>Pratique autonome</w:t>
            </w:r>
          </w:p>
          <w:p w:rsidR="00987B85" w:rsidRDefault="00987B85" w:rsidP="00AF0D30">
            <w:pPr>
              <w:rPr>
                <w:rFonts w:ascii="Times New Roman" w:hAnsi="Times New Roman" w:cs="Times New Roman"/>
                <w:sz w:val="28"/>
                <w:szCs w:val="28"/>
              </w:rPr>
            </w:pPr>
          </w:p>
          <w:p w:rsidR="00987B85" w:rsidRDefault="00987B85" w:rsidP="00AF0D30">
            <w:pPr>
              <w:rPr>
                <w:rFonts w:ascii="Times New Roman" w:hAnsi="Times New Roman" w:cs="Times New Roman"/>
                <w:sz w:val="28"/>
                <w:szCs w:val="28"/>
              </w:rPr>
            </w:pPr>
            <w:r>
              <w:rPr>
                <w:rFonts w:ascii="Times New Roman" w:hAnsi="Times New Roman" w:cs="Times New Roman"/>
                <w:sz w:val="28"/>
                <w:szCs w:val="28"/>
              </w:rPr>
              <w:t>Je fais toujours précéder une activité de pratique autonome avant une pratique guidée</w:t>
            </w:r>
          </w:p>
          <w:p w:rsidR="00987B85" w:rsidRDefault="00987B85" w:rsidP="00AF0D30">
            <w:pPr>
              <w:rPr>
                <w:rFonts w:ascii="Times New Roman" w:hAnsi="Times New Roman" w:cs="Times New Roman"/>
                <w:sz w:val="28"/>
                <w:szCs w:val="28"/>
              </w:rPr>
            </w:pPr>
            <w:r>
              <w:rPr>
                <w:rFonts w:ascii="Times New Roman" w:hAnsi="Times New Roman" w:cs="Times New Roman"/>
                <w:sz w:val="28"/>
                <w:szCs w:val="28"/>
              </w:rPr>
              <w:t>Je donne des consignes claires sur les résultats attendus</w:t>
            </w:r>
          </w:p>
          <w:p w:rsidR="00987B85" w:rsidRDefault="00987B85" w:rsidP="00AF0D30">
            <w:pPr>
              <w:rPr>
                <w:rFonts w:ascii="Times New Roman" w:hAnsi="Times New Roman" w:cs="Times New Roman"/>
                <w:sz w:val="28"/>
                <w:szCs w:val="28"/>
              </w:rPr>
            </w:pPr>
            <w:r>
              <w:rPr>
                <w:rFonts w:ascii="Times New Roman" w:hAnsi="Times New Roman" w:cs="Times New Roman"/>
                <w:sz w:val="28"/>
                <w:szCs w:val="28"/>
              </w:rPr>
              <w:t>Je précise les objectifs du travail</w:t>
            </w:r>
          </w:p>
          <w:p w:rsidR="00987B85" w:rsidRDefault="00987B85" w:rsidP="00AF0D30">
            <w:pPr>
              <w:rPr>
                <w:rFonts w:ascii="Times New Roman" w:hAnsi="Times New Roman" w:cs="Times New Roman"/>
                <w:sz w:val="28"/>
                <w:szCs w:val="28"/>
              </w:rPr>
            </w:pPr>
            <w:r>
              <w:rPr>
                <w:rFonts w:ascii="Times New Roman" w:hAnsi="Times New Roman" w:cs="Times New Roman"/>
                <w:sz w:val="28"/>
                <w:szCs w:val="28"/>
              </w:rPr>
              <w:t>J’offre mon aide pour le dépannage</w:t>
            </w:r>
          </w:p>
          <w:p w:rsidR="00987B85" w:rsidRDefault="00987B85" w:rsidP="00AF0D30">
            <w:pPr>
              <w:rPr>
                <w:rFonts w:ascii="Times New Roman" w:hAnsi="Times New Roman" w:cs="Times New Roman"/>
                <w:sz w:val="28"/>
                <w:szCs w:val="28"/>
              </w:rPr>
            </w:pPr>
            <w:r>
              <w:rPr>
                <w:rFonts w:ascii="Times New Roman" w:hAnsi="Times New Roman" w:cs="Times New Roman"/>
                <w:sz w:val="28"/>
                <w:szCs w:val="28"/>
              </w:rPr>
              <w:t>Je valorise l’effort individuel</w:t>
            </w:r>
          </w:p>
          <w:p w:rsidR="00987B85" w:rsidRDefault="00987B85" w:rsidP="00AF0D30">
            <w:pPr>
              <w:rPr>
                <w:rFonts w:ascii="Times New Roman" w:hAnsi="Times New Roman" w:cs="Times New Roman"/>
                <w:sz w:val="28"/>
                <w:szCs w:val="28"/>
              </w:rPr>
            </w:pPr>
            <w:r>
              <w:rPr>
                <w:rFonts w:ascii="Times New Roman" w:hAnsi="Times New Roman" w:cs="Times New Roman"/>
                <w:sz w:val="28"/>
                <w:szCs w:val="28"/>
              </w:rPr>
              <w:t>J’encourage les élèves, je soutien leur motivation</w:t>
            </w:r>
          </w:p>
          <w:p w:rsidR="00987B85" w:rsidRDefault="00987B85" w:rsidP="00AF0D30">
            <w:pPr>
              <w:rPr>
                <w:rFonts w:ascii="Times New Roman" w:hAnsi="Times New Roman" w:cs="Times New Roman"/>
                <w:sz w:val="28"/>
                <w:szCs w:val="28"/>
              </w:rPr>
            </w:pPr>
            <w:r>
              <w:rPr>
                <w:rFonts w:ascii="Times New Roman" w:hAnsi="Times New Roman" w:cs="Times New Roman"/>
                <w:sz w:val="28"/>
                <w:szCs w:val="28"/>
              </w:rPr>
              <w:t>Je demande aux élèves d’activer leurs compétences « traiter l’information et pratiquer des méthodes de travail intellectuels »</w:t>
            </w:r>
          </w:p>
        </w:tc>
        <w:tc>
          <w:tcPr>
            <w:tcW w:w="4390" w:type="dxa"/>
          </w:tcPr>
          <w:p w:rsidR="00AF0D30" w:rsidRPr="00201346" w:rsidRDefault="00987B85" w:rsidP="00201346">
            <w:pPr>
              <w:jc w:val="center"/>
              <w:rPr>
                <w:rFonts w:ascii="Times New Roman" w:hAnsi="Times New Roman" w:cs="Times New Roman"/>
                <w:b/>
                <w:sz w:val="32"/>
                <w:szCs w:val="32"/>
              </w:rPr>
            </w:pPr>
            <w:r w:rsidRPr="00201346">
              <w:rPr>
                <w:rFonts w:ascii="Times New Roman" w:hAnsi="Times New Roman" w:cs="Times New Roman"/>
                <w:b/>
                <w:sz w:val="32"/>
                <w:szCs w:val="32"/>
              </w:rPr>
              <w:t>Étu</w:t>
            </w:r>
            <w:r w:rsidR="00201346" w:rsidRPr="00201346">
              <w:rPr>
                <w:rFonts w:ascii="Times New Roman" w:hAnsi="Times New Roman" w:cs="Times New Roman"/>
                <w:b/>
                <w:sz w:val="32"/>
                <w:szCs w:val="32"/>
              </w:rPr>
              <w:t>de de cas</w:t>
            </w:r>
          </w:p>
          <w:p w:rsidR="00201346" w:rsidRDefault="00201346" w:rsidP="00AF0D30">
            <w:pPr>
              <w:rPr>
                <w:rFonts w:ascii="Times New Roman" w:hAnsi="Times New Roman" w:cs="Times New Roman"/>
                <w:sz w:val="28"/>
                <w:szCs w:val="28"/>
              </w:rPr>
            </w:pPr>
          </w:p>
          <w:p w:rsidR="00201346" w:rsidRDefault="00201346" w:rsidP="00AF0D30">
            <w:pPr>
              <w:rPr>
                <w:rFonts w:ascii="Times New Roman" w:hAnsi="Times New Roman" w:cs="Times New Roman"/>
                <w:sz w:val="28"/>
                <w:szCs w:val="28"/>
              </w:rPr>
            </w:pPr>
            <w:r>
              <w:rPr>
                <w:rFonts w:ascii="Times New Roman" w:hAnsi="Times New Roman" w:cs="Times New Roman"/>
                <w:sz w:val="28"/>
                <w:szCs w:val="28"/>
              </w:rPr>
              <w:t>Je présente un cas à étudier qui se rapproche le plus possible de la réalité et qui sollicite toutes les capacités d’une compétence</w:t>
            </w:r>
          </w:p>
          <w:p w:rsidR="00201346" w:rsidRDefault="00201346" w:rsidP="00AF0D30">
            <w:pPr>
              <w:rPr>
                <w:rFonts w:ascii="Times New Roman" w:hAnsi="Times New Roman" w:cs="Times New Roman"/>
                <w:sz w:val="28"/>
                <w:szCs w:val="28"/>
              </w:rPr>
            </w:pPr>
            <w:r>
              <w:rPr>
                <w:rFonts w:ascii="Times New Roman" w:hAnsi="Times New Roman" w:cs="Times New Roman"/>
                <w:sz w:val="28"/>
                <w:szCs w:val="28"/>
              </w:rPr>
              <w:t>Je varie le type de présentation du cas (orale, visuelle, écrite, simulation)</w:t>
            </w:r>
          </w:p>
          <w:p w:rsidR="00201346" w:rsidRDefault="00201346" w:rsidP="00AF0D30">
            <w:pPr>
              <w:rPr>
                <w:rFonts w:ascii="Times New Roman" w:hAnsi="Times New Roman" w:cs="Times New Roman"/>
                <w:sz w:val="28"/>
                <w:szCs w:val="28"/>
              </w:rPr>
            </w:pPr>
            <w:r>
              <w:rPr>
                <w:rFonts w:ascii="Times New Roman" w:hAnsi="Times New Roman" w:cs="Times New Roman"/>
                <w:sz w:val="28"/>
                <w:szCs w:val="28"/>
              </w:rPr>
              <w:t>Les consignes sont claires et précises sur les résultats attendus</w:t>
            </w:r>
          </w:p>
          <w:p w:rsidR="00201346" w:rsidRDefault="00201346" w:rsidP="00AF0D30">
            <w:pPr>
              <w:rPr>
                <w:rFonts w:ascii="Times New Roman" w:hAnsi="Times New Roman" w:cs="Times New Roman"/>
                <w:sz w:val="28"/>
                <w:szCs w:val="28"/>
              </w:rPr>
            </w:pPr>
            <w:r>
              <w:rPr>
                <w:rFonts w:ascii="Times New Roman" w:hAnsi="Times New Roman" w:cs="Times New Roman"/>
                <w:sz w:val="28"/>
                <w:szCs w:val="28"/>
              </w:rPr>
              <w:t>Je donne du temps aux élèves pour étudier le cas</w:t>
            </w:r>
          </w:p>
          <w:p w:rsidR="00201346" w:rsidRDefault="00201346" w:rsidP="00AF0D30">
            <w:pPr>
              <w:rPr>
                <w:rFonts w:ascii="Times New Roman" w:hAnsi="Times New Roman" w:cs="Times New Roman"/>
                <w:sz w:val="28"/>
                <w:szCs w:val="28"/>
              </w:rPr>
            </w:pPr>
            <w:r>
              <w:rPr>
                <w:rFonts w:ascii="Times New Roman" w:hAnsi="Times New Roman" w:cs="Times New Roman"/>
                <w:sz w:val="28"/>
                <w:szCs w:val="28"/>
              </w:rPr>
              <w:t>J’utilise cette stratégie pour favoriser l’intégration des apprentissages</w:t>
            </w:r>
          </w:p>
          <w:p w:rsidR="00201346" w:rsidRDefault="00201346" w:rsidP="00AF0D30">
            <w:pPr>
              <w:rPr>
                <w:rFonts w:ascii="Times New Roman" w:hAnsi="Times New Roman" w:cs="Times New Roman"/>
                <w:sz w:val="28"/>
                <w:szCs w:val="28"/>
              </w:rPr>
            </w:pPr>
            <w:r>
              <w:rPr>
                <w:rFonts w:ascii="Times New Roman" w:hAnsi="Times New Roman" w:cs="Times New Roman"/>
                <w:sz w:val="28"/>
                <w:szCs w:val="28"/>
              </w:rPr>
              <w:t>Je questionne les élèves sur des savoirs-faire</w:t>
            </w:r>
          </w:p>
        </w:tc>
      </w:tr>
    </w:tbl>
    <w:p w:rsidR="009C43EC" w:rsidRDefault="009C43EC" w:rsidP="00201346">
      <w:pPr>
        <w:spacing w:before="100" w:beforeAutospacing="1" w:after="100" w:afterAutospacing="1" w:line="240" w:lineRule="auto"/>
        <w:rPr>
          <w:rFonts w:ascii="Times New Roman" w:eastAsia="Times New Roman" w:hAnsi="Times New Roman" w:cs="Times New Roman"/>
          <w:b/>
          <w:bCs/>
          <w:sz w:val="36"/>
          <w:szCs w:val="36"/>
          <w:lang w:eastAsia="fr-CA"/>
        </w:rPr>
      </w:pPr>
    </w:p>
    <w:p w:rsidR="009C43EC" w:rsidRDefault="009C43EC" w:rsidP="00201346">
      <w:pPr>
        <w:spacing w:before="100" w:beforeAutospacing="1" w:after="100" w:afterAutospacing="1" w:line="240" w:lineRule="auto"/>
        <w:rPr>
          <w:rFonts w:ascii="Times New Roman" w:eastAsia="Times New Roman" w:hAnsi="Times New Roman" w:cs="Times New Roman"/>
          <w:b/>
          <w:bCs/>
          <w:sz w:val="36"/>
          <w:szCs w:val="36"/>
          <w:lang w:eastAsia="fr-CA"/>
        </w:rPr>
      </w:pPr>
    </w:p>
    <w:p w:rsidR="00201346" w:rsidRDefault="00201346" w:rsidP="00201346">
      <w:pPr>
        <w:spacing w:before="100" w:beforeAutospacing="1" w:after="100" w:afterAutospacing="1" w:line="240" w:lineRule="auto"/>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lastRenderedPageBreak/>
        <w:t>Annexe 3</w:t>
      </w:r>
    </w:p>
    <w:p w:rsidR="00201346" w:rsidRPr="00201346" w:rsidRDefault="00201346" w:rsidP="00201346">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AE6A64">
        <w:rPr>
          <w:rFonts w:ascii="Times New Roman" w:eastAsia="Times New Roman" w:hAnsi="Times New Roman" w:cs="Times New Roman"/>
          <w:b/>
          <w:bCs/>
          <w:sz w:val="36"/>
          <w:szCs w:val="36"/>
          <w:lang w:eastAsia="fr-CA"/>
        </w:rPr>
        <w:t>Stratégies d</w:t>
      </w:r>
      <w:r>
        <w:rPr>
          <w:rFonts w:ascii="Times New Roman" w:eastAsia="Times New Roman" w:hAnsi="Times New Roman" w:cs="Times New Roman"/>
          <w:b/>
          <w:bCs/>
          <w:sz w:val="36"/>
          <w:szCs w:val="36"/>
          <w:lang w:eastAsia="fr-CA"/>
        </w:rPr>
        <w:t>’enseignement</w:t>
      </w:r>
    </w:p>
    <w:tbl>
      <w:tblPr>
        <w:tblStyle w:val="Grilledutableau"/>
        <w:tblW w:w="0" w:type="auto"/>
        <w:tblLook w:val="04A0"/>
      </w:tblPr>
      <w:tblGrid>
        <w:gridCol w:w="4390"/>
        <w:gridCol w:w="4390"/>
      </w:tblGrid>
      <w:tr w:rsidR="00201346" w:rsidTr="00201346">
        <w:tc>
          <w:tcPr>
            <w:tcW w:w="4390" w:type="dxa"/>
          </w:tcPr>
          <w:p w:rsidR="00201346" w:rsidRPr="00065074" w:rsidRDefault="00201346" w:rsidP="00065074">
            <w:pPr>
              <w:jc w:val="center"/>
              <w:rPr>
                <w:rFonts w:ascii="Times New Roman" w:hAnsi="Times New Roman" w:cs="Times New Roman"/>
                <w:b/>
                <w:sz w:val="32"/>
                <w:szCs w:val="32"/>
              </w:rPr>
            </w:pPr>
            <w:r w:rsidRPr="00065074">
              <w:rPr>
                <w:rFonts w:ascii="Times New Roman" w:hAnsi="Times New Roman" w:cs="Times New Roman"/>
                <w:b/>
                <w:sz w:val="32"/>
                <w:szCs w:val="32"/>
              </w:rPr>
              <w:t>Apprentissage par problèmes</w:t>
            </w:r>
          </w:p>
          <w:p w:rsidR="00201346" w:rsidRDefault="00201346" w:rsidP="00AF0D30">
            <w:pPr>
              <w:rPr>
                <w:rFonts w:ascii="Times New Roman" w:hAnsi="Times New Roman" w:cs="Times New Roman"/>
                <w:sz w:val="28"/>
                <w:szCs w:val="28"/>
              </w:rPr>
            </w:pPr>
          </w:p>
          <w:p w:rsidR="00201346" w:rsidRDefault="00201346" w:rsidP="00AF0D30">
            <w:pPr>
              <w:rPr>
                <w:rFonts w:ascii="Times New Roman" w:hAnsi="Times New Roman" w:cs="Times New Roman"/>
                <w:sz w:val="28"/>
                <w:szCs w:val="28"/>
              </w:rPr>
            </w:pPr>
            <w:r>
              <w:rPr>
                <w:rFonts w:ascii="Times New Roman" w:hAnsi="Times New Roman" w:cs="Times New Roman"/>
                <w:sz w:val="28"/>
                <w:szCs w:val="28"/>
              </w:rPr>
              <w:t>Je présente un problème qui se rapproche le plus possible de la réalité et qui sollicite toutes les capacités d’une compétence</w:t>
            </w:r>
          </w:p>
          <w:p w:rsidR="00201346" w:rsidRDefault="00065074" w:rsidP="00AF0D30">
            <w:pPr>
              <w:rPr>
                <w:rFonts w:ascii="Times New Roman" w:hAnsi="Times New Roman" w:cs="Times New Roman"/>
                <w:sz w:val="28"/>
                <w:szCs w:val="28"/>
              </w:rPr>
            </w:pPr>
            <w:r>
              <w:rPr>
                <w:rFonts w:ascii="Times New Roman" w:hAnsi="Times New Roman" w:cs="Times New Roman"/>
                <w:sz w:val="28"/>
                <w:szCs w:val="28"/>
              </w:rPr>
              <w:t>Je demande à l’élève d’activer sa compétence « résoudre des problèmes</w:t>
            </w:r>
          </w:p>
          <w:p w:rsidR="00065074" w:rsidRDefault="00065074" w:rsidP="00AF0D30">
            <w:pPr>
              <w:rPr>
                <w:rFonts w:ascii="Times New Roman" w:hAnsi="Times New Roman" w:cs="Times New Roman"/>
                <w:sz w:val="28"/>
                <w:szCs w:val="28"/>
              </w:rPr>
            </w:pPr>
            <w:r>
              <w:rPr>
                <w:rFonts w:ascii="Times New Roman" w:hAnsi="Times New Roman" w:cs="Times New Roman"/>
                <w:sz w:val="28"/>
                <w:szCs w:val="28"/>
              </w:rPr>
              <w:t>J’offre mon aide pour le dépannage</w:t>
            </w:r>
          </w:p>
          <w:p w:rsidR="00065074" w:rsidRDefault="00065074" w:rsidP="00AF0D30">
            <w:pPr>
              <w:rPr>
                <w:rFonts w:ascii="Times New Roman" w:hAnsi="Times New Roman" w:cs="Times New Roman"/>
                <w:sz w:val="28"/>
                <w:szCs w:val="28"/>
              </w:rPr>
            </w:pPr>
            <w:r>
              <w:rPr>
                <w:rFonts w:ascii="Times New Roman" w:hAnsi="Times New Roman" w:cs="Times New Roman"/>
                <w:sz w:val="28"/>
                <w:szCs w:val="28"/>
              </w:rPr>
              <w:t>J’utilise cette stratégie pour l’intégration des apprentissages</w:t>
            </w:r>
          </w:p>
        </w:tc>
        <w:tc>
          <w:tcPr>
            <w:tcW w:w="4390" w:type="dxa"/>
          </w:tcPr>
          <w:p w:rsidR="00201346" w:rsidRPr="00065074" w:rsidRDefault="00065074" w:rsidP="00065074">
            <w:pPr>
              <w:jc w:val="center"/>
              <w:rPr>
                <w:rFonts w:ascii="Times New Roman" w:hAnsi="Times New Roman" w:cs="Times New Roman"/>
                <w:b/>
                <w:sz w:val="32"/>
                <w:szCs w:val="32"/>
              </w:rPr>
            </w:pPr>
            <w:r w:rsidRPr="00065074">
              <w:rPr>
                <w:rFonts w:ascii="Times New Roman" w:hAnsi="Times New Roman" w:cs="Times New Roman"/>
                <w:b/>
                <w:sz w:val="32"/>
                <w:szCs w:val="32"/>
              </w:rPr>
              <w:t>Groupe de discussion</w:t>
            </w:r>
          </w:p>
          <w:p w:rsidR="00065074" w:rsidRDefault="00065074" w:rsidP="00AF0D30">
            <w:pPr>
              <w:rPr>
                <w:rFonts w:ascii="Times New Roman" w:hAnsi="Times New Roman" w:cs="Times New Roman"/>
                <w:sz w:val="28"/>
                <w:szCs w:val="28"/>
              </w:rPr>
            </w:pPr>
          </w:p>
          <w:p w:rsidR="00065074" w:rsidRDefault="00065074" w:rsidP="00AF0D30">
            <w:pPr>
              <w:rPr>
                <w:rFonts w:ascii="Times New Roman" w:hAnsi="Times New Roman" w:cs="Times New Roman"/>
                <w:sz w:val="28"/>
                <w:szCs w:val="28"/>
              </w:rPr>
            </w:pPr>
            <w:r>
              <w:rPr>
                <w:rFonts w:ascii="Times New Roman" w:hAnsi="Times New Roman" w:cs="Times New Roman"/>
                <w:sz w:val="28"/>
                <w:szCs w:val="28"/>
              </w:rPr>
              <w:t>Je présente le sujet et les principaux éléments à discuter</w:t>
            </w:r>
          </w:p>
          <w:p w:rsidR="00065074" w:rsidRDefault="00065074" w:rsidP="00AF0D30">
            <w:pPr>
              <w:rPr>
                <w:rFonts w:ascii="Times New Roman" w:hAnsi="Times New Roman" w:cs="Times New Roman"/>
                <w:sz w:val="28"/>
                <w:szCs w:val="28"/>
              </w:rPr>
            </w:pPr>
            <w:r>
              <w:rPr>
                <w:rFonts w:ascii="Times New Roman" w:hAnsi="Times New Roman" w:cs="Times New Roman"/>
                <w:sz w:val="28"/>
                <w:szCs w:val="28"/>
              </w:rPr>
              <w:t>Je demande aux élèves de se préparer à la discussion (lectures, recherches)</w:t>
            </w:r>
          </w:p>
          <w:p w:rsidR="00065074" w:rsidRDefault="00065074" w:rsidP="00AF0D30">
            <w:pPr>
              <w:rPr>
                <w:rFonts w:ascii="Times New Roman" w:hAnsi="Times New Roman" w:cs="Times New Roman"/>
                <w:sz w:val="28"/>
                <w:szCs w:val="28"/>
              </w:rPr>
            </w:pPr>
            <w:r>
              <w:rPr>
                <w:rFonts w:ascii="Times New Roman" w:hAnsi="Times New Roman" w:cs="Times New Roman"/>
                <w:sz w:val="28"/>
                <w:szCs w:val="28"/>
              </w:rPr>
              <w:t>Je donne des consignes claires sur les objectifs de discussion</w:t>
            </w:r>
          </w:p>
          <w:p w:rsidR="00065074" w:rsidRDefault="00065074" w:rsidP="00AF0D30">
            <w:pPr>
              <w:rPr>
                <w:rFonts w:ascii="Times New Roman" w:hAnsi="Times New Roman" w:cs="Times New Roman"/>
                <w:sz w:val="28"/>
                <w:szCs w:val="28"/>
              </w:rPr>
            </w:pPr>
            <w:r>
              <w:rPr>
                <w:rFonts w:ascii="Times New Roman" w:hAnsi="Times New Roman" w:cs="Times New Roman"/>
                <w:sz w:val="28"/>
                <w:szCs w:val="28"/>
              </w:rPr>
              <w:t>Je varie la façon de constituer les groupes (panel, débat, la plénière)</w:t>
            </w:r>
          </w:p>
          <w:p w:rsidR="00065074" w:rsidRDefault="00065074" w:rsidP="00AF0D30">
            <w:pPr>
              <w:rPr>
                <w:rFonts w:ascii="Times New Roman" w:hAnsi="Times New Roman" w:cs="Times New Roman"/>
                <w:sz w:val="28"/>
                <w:szCs w:val="28"/>
              </w:rPr>
            </w:pPr>
            <w:r>
              <w:rPr>
                <w:rFonts w:ascii="Times New Roman" w:hAnsi="Times New Roman" w:cs="Times New Roman"/>
                <w:sz w:val="28"/>
                <w:szCs w:val="28"/>
              </w:rPr>
              <w:t>Je demande à chaque groupe de se nommer un animateur et un secrétaire</w:t>
            </w:r>
          </w:p>
          <w:p w:rsidR="00065074" w:rsidRDefault="00065074" w:rsidP="00AF0D30">
            <w:pPr>
              <w:rPr>
                <w:rFonts w:ascii="Times New Roman" w:hAnsi="Times New Roman" w:cs="Times New Roman"/>
                <w:sz w:val="28"/>
                <w:szCs w:val="28"/>
              </w:rPr>
            </w:pPr>
            <w:r>
              <w:rPr>
                <w:rFonts w:ascii="Times New Roman" w:hAnsi="Times New Roman" w:cs="Times New Roman"/>
                <w:sz w:val="28"/>
                <w:szCs w:val="28"/>
              </w:rPr>
              <w:t>Je prépare des questions pour relancer la discussion</w:t>
            </w:r>
          </w:p>
          <w:p w:rsidR="00065074" w:rsidRDefault="00065074" w:rsidP="00AF0D30">
            <w:pPr>
              <w:rPr>
                <w:rFonts w:ascii="Times New Roman" w:hAnsi="Times New Roman" w:cs="Times New Roman"/>
                <w:sz w:val="28"/>
                <w:szCs w:val="28"/>
              </w:rPr>
            </w:pPr>
            <w:r>
              <w:rPr>
                <w:rFonts w:ascii="Times New Roman" w:hAnsi="Times New Roman" w:cs="Times New Roman"/>
                <w:sz w:val="28"/>
                <w:szCs w:val="28"/>
              </w:rPr>
              <w:t>Je demande aux élèves d’activer leur compétence « communiquer clairement et efficacement un message »</w:t>
            </w:r>
          </w:p>
        </w:tc>
      </w:tr>
      <w:tr w:rsidR="00201346" w:rsidTr="00201346">
        <w:tc>
          <w:tcPr>
            <w:tcW w:w="4390" w:type="dxa"/>
          </w:tcPr>
          <w:p w:rsidR="00201346" w:rsidRPr="00DB4E99" w:rsidRDefault="00065074" w:rsidP="00DB4E99">
            <w:pPr>
              <w:jc w:val="center"/>
              <w:rPr>
                <w:rFonts w:ascii="Times New Roman" w:hAnsi="Times New Roman" w:cs="Times New Roman"/>
                <w:b/>
                <w:sz w:val="32"/>
                <w:szCs w:val="32"/>
              </w:rPr>
            </w:pPr>
            <w:r w:rsidRPr="00DB4E99">
              <w:rPr>
                <w:rFonts w:ascii="Times New Roman" w:hAnsi="Times New Roman" w:cs="Times New Roman"/>
                <w:b/>
                <w:sz w:val="32"/>
                <w:szCs w:val="32"/>
              </w:rPr>
              <w:t>Jeu de rôle</w:t>
            </w:r>
          </w:p>
          <w:p w:rsidR="00065074" w:rsidRDefault="00065074" w:rsidP="00AF0D30">
            <w:pPr>
              <w:rPr>
                <w:rFonts w:ascii="Times New Roman" w:hAnsi="Times New Roman" w:cs="Times New Roman"/>
                <w:sz w:val="28"/>
                <w:szCs w:val="28"/>
              </w:rPr>
            </w:pPr>
          </w:p>
          <w:p w:rsidR="00065074" w:rsidRDefault="004273ED" w:rsidP="00AF0D30">
            <w:pPr>
              <w:rPr>
                <w:rFonts w:ascii="Times New Roman" w:hAnsi="Times New Roman" w:cs="Times New Roman"/>
                <w:sz w:val="28"/>
                <w:szCs w:val="28"/>
              </w:rPr>
            </w:pPr>
            <w:r>
              <w:rPr>
                <w:rFonts w:ascii="Times New Roman" w:hAnsi="Times New Roman" w:cs="Times New Roman"/>
                <w:sz w:val="28"/>
                <w:szCs w:val="28"/>
              </w:rPr>
              <w:t>Je rappelle aux élèves que le jeu de rôle vise à démontrer leur compréhension d’un phénomène ou à illustrer un savoir-faire</w:t>
            </w:r>
          </w:p>
          <w:p w:rsidR="004273ED" w:rsidRDefault="004273ED" w:rsidP="00AF0D30">
            <w:pPr>
              <w:rPr>
                <w:rFonts w:ascii="Times New Roman" w:hAnsi="Times New Roman" w:cs="Times New Roman"/>
                <w:sz w:val="28"/>
                <w:szCs w:val="28"/>
              </w:rPr>
            </w:pPr>
            <w:r>
              <w:rPr>
                <w:rFonts w:ascii="Times New Roman" w:hAnsi="Times New Roman" w:cs="Times New Roman"/>
                <w:sz w:val="28"/>
                <w:szCs w:val="28"/>
              </w:rPr>
              <w:t>Je demande aux élèves de se préparer à l’avance</w:t>
            </w:r>
          </w:p>
          <w:p w:rsidR="004273ED" w:rsidRDefault="004273ED" w:rsidP="00AF0D30">
            <w:pPr>
              <w:rPr>
                <w:rFonts w:ascii="Times New Roman" w:hAnsi="Times New Roman" w:cs="Times New Roman"/>
                <w:sz w:val="28"/>
                <w:szCs w:val="28"/>
              </w:rPr>
            </w:pPr>
            <w:r>
              <w:rPr>
                <w:rFonts w:ascii="Times New Roman" w:hAnsi="Times New Roman" w:cs="Times New Roman"/>
                <w:sz w:val="28"/>
                <w:szCs w:val="28"/>
              </w:rPr>
              <w:t>Je m’assure que les élèves sentent qu’ils ont une grande liberté dans la création et l’interprétation du jeu de rôle</w:t>
            </w:r>
          </w:p>
          <w:p w:rsidR="004273ED" w:rsidRDefault="004273ED" w:rsidP="00AF0D30">
            <w:pPr>
              <w:rPr>
                <w:rFonts w:ascii="Times New Roman" w:hAnsi="Times New Roman" w:cs="Times New Roman"/>
                <w:sz w:val="28"/>
                <w:szCs w:val="28"/>
              </w:rPr>
            </w:pPr>
            <w:r>
              <w:rPr>
                <w:rFonts w:ascii="Times New Roman" w:hAnsi="Times New Roman" w:cs="Times New Roman"/>
                <w:sz w:val="28"/>
                <w:szCs w:val="28"/>
              </w:rPr>
              <w:t>Je donne une limite de temps</w:t>
            </w:r>
          </w:p>
          <w:p w:rsidR="004273ED" w:rsidRDefault="004273ED" w:rsidP="00AF0D30">
            <w:pPr>
              <w:rPr>
                <w:rFonts w:ascii="Times New Roman" w:hAnsi="Times New Roman" w:cs="Times New Roman"/>
                <w:sz w:val="28"/>
                <w:szCs w:val="28"/>
              </w:rPr>
            </w:pPr>
            <w:r>
              <w:rPr>
                <w:rFonts w:ascii="Times New Roman" w:hAnsi="Times New Roman" w:cs="Times New Roman"/>
                <w:sz w:val="28"/>
                <w:szCs w:val="28"/>
              </w:rPr>
              <w:t>Je fais des liens entre les éléments</w:t>
            </w:r>
            <w:r w:rsidR="00DB4E99">
              <w:rPr>
                <w:rFonts w:ascii="Times New Roman" w:hAnsi="Times New Roman" w:cs="Times New Roman"/>
                <w:sz w:val="28"/>
                <w:szCs w:val="28"/>
              </w:rPr>
              <w:t xml:space="preserve"> observés et les apprentissages à réaliser</w:t>
            </w:r>
          </w:p>
          <w:p w:rsidR="00DB4E99" w:rsidRDefault="00DB4E99" w:rsidP="00AF0D30">
            <w:pPr>
              <w:rPr>
                <w:rFonts w:ascii="Times New Roman" w:hAnsi="Times New Roman" w:cs="Times New Roman"/>
                <w:sz w:val="28"/>
                <w:szCs w:val="28"/>
              </w:rPr>
            </w:pPr>
            <w:r>
              <w:rPr>
                <w:rFonts w:ascii="Times New Roman" w:hAnsi="Times New Roman" w:cs="Times New Roman"/>
                <w:sz w:val="28"/>
                <w:szCs w:val="28"/>
              </w:rPr>
              <w:t>Je demande aux élèves d’activer leur compétence</w:t>
            </w:r>
            <w:r w:rsidR="009B6C03">
              <w:rPr>
                <w:rFonts w:ascii="Times New Roman" w:hAnsi="Times New Roman" w:cs="Times New Roman"/>
                <w:sz w:val="28"/>
                <w:szCs w:val="28"/>
              </w:rPr>
              <w:t xml:space="preserve"> « exploiter sa créativité »</w:t>
            </w:r>
          </w:p>
        </w:tc>
        <w:tc>
          <w:tcPr>
            <w:tcW w:w="4390" w:type="dxa"/>
          </w:tcPr>
          <w:p w:rsidR="00201346" w:rsidRPr="009B6C03" w:rsidRDefault="00C47BEF" w:rsidP="009B6C03">
            <w:pPr>
              <w:jc w:val="center"/>
              <w:rPr>
                <w:rFonts w:ascii="Times New Roman" w:hAnsi="Times New Roman" w:cs="Times New Roman"/>
                <w:b/>
                <w:sz w:val="32"/>
                <w:szCs w:val="32"/>
              </w:rPr>
            </w:pPr>
            <w:r>
              <w:rPr>
                <w:rFonts w:ascii="Times New Roman" w:hAnsi="Times New Roman" w:cs="Times New Roman"/>
                <w:b/>
                <w:sz w:val="32"/>
                <w:szCs w:val="32"/>
              </w:rPr>
              <w:t>Modélisation</w:t>
            </w:r>
          </w:p>
          <w:p w:rsidR="009B6C03" w:rsidRDefault="009B6C03" w:rsidP="00AF0D30">
            <w:pPr>
              <w:rPr>
                <w:rFonts w:ascii="Times New Roman" w:hAnsi="Times New Roman" w:cs="Times New Roman"/>
                <w:sz w:val="28"/>
                <w:szCs w:val="28"/>
              </w:rPr>
            </w:pPr>
          </w:p>
          <w:p w:rsidR="009B6C03" w:rsidRDefault="009B6C03" w:rsidP="00AF0D30">
            <w:pPr>
              <w:rPr>
                <w:rFonts w:ascii="Times New Roman" w:hAnsi="Times New Roman" w:cs="Times New Roman"/>
                <w:sz w:val="28"/>
                <w:szCs w:val="28"/>
              </w:rPr>
            </w:pPr>
            <w:r>
              <w:rPr>
                <w:rFonts w:ascii="Times New Roman" w:hAnsi="Times New Roman" w:cs="Times New Roman"/>
                <w:sz w:val="28"/>
                <w:szCs w:val="28"/>
              </w:rPr>
              <w:t>Je réalise lentement la tâche devant les élèves, de façon à ce qu’ils et elles aient le temps de comprendre</w:t>
            </w:r>
          </w:p>
          <w:p w:rsidR="009B6C03" w:rsidRDefault="009B6C03" w:rsidP="00AF0D30">
            <w:pPr>
              <w:rPr>
                <w:rFonts w:ascii="Times New Roman" w:hAnsi="Times New Roman" w:cs="Times New Roman"/>
                <w:sz w:val="28"/>
                <w:szCs w:val="28"/>
              </w:rPr>
            </w:pPr>
            <w:r>
              <w:rPr>
                <w:rFonts w:ascii="Times New Roman" w:hAnsi="Times New Roman" w:cs="Times New Roman"/>
                <w:sz w:val="28"/>
                <w:szCs w:val="28"/>
              </w:rPr>
              <w:t>Je me pose, à haute voix, les questions qui orientent mes actions</w:t>
            </w:r>
          </w:p>
          <w:p w:rsidR="009B6C03" w:rsidRDefault="009B6C03" w:rsidP="00AF0D30">
            <w:pPr>
              <w:rPr>
                <w:rFonts w:ascii="Times New Roman" w:hAnsi="Times New Roman" w:cs="Times New Roman"/>
                <w:sz w:val="28"/>
                <w:szCs w:val="28"/>
              </w:rPr>
            </w:pPr>
            <w:r>
              <w:rPr>
                <w:rFonts w:ascii="Times New Roman" w:hAnsi="Times New Roman" w:cs="Times New Roman"/>
                <w:sz w:val="28"/>
                <w:szCs w:val="28"/>
              </w:rPr>
              <w:t>Je précise comment je m’y prends pour trouver des réponses à mes questions</w:t>
            </w:r>
          </w:p>
          <w:p w:rsidR="009B6C03" w:rsidRDefault="009B6C03" w:rsidP="00AF0D30">
            <w:pPr>
              <w:rPr>
                <w:rFonts w:ascii="Times New Roman" w:hAnsi="Times New Roman" w:cs="Times New Roman"/>
                <w:sz w:val="28"/>
                <w:szCs w:val="28"/>
              </w:rPr>
            </w:pPr>
            <w:r>
              <w:rPr>
                <w:rFonts w:ascii="Times New Roman" w:hAnsi="Times New Roman" w:cs="Times New Roman"/>
                <w:sz w:val="28"/>
                <w:szCs w:val="28"/>
              </w:rPr>
              <w:t>Je fais la métacognition à haute voix, c’est-à-dire que je dis exactement ce qui se passe dans ma tête</w:t>
            </w:r>
          </w:p>
          <w:p w:rsidR="009B6C03" w:rsidRDefault="009B6C03" w:rsidP="00AF0D30">
            <w:pPr>
              <w:rPr>
                <w:rFonts w:ascii="Times New Roman" w:hAnsi="Times New Roman" w:cs="Times New Roman"/>
                <w:sz w:val="28"/>
                <w:szCs w:val="28"/>
              </w:rPr>
            </w:pPr>
            <w:r>
              <w:rPr>
                <w:rFonts w:ascii="Times New Roman" w:hAnsi="Times New Roman" w:cs="Times New Roman"/>
                <w:sz w:val="28"/>
                <w:szCs w:val="28"/>
              </w:rPr>
              <w:t>Je souligne les difficultés qui surviennent en réalisant ce type de tâche</w:t>
            </w:r>
          </w:p>
          <w:p w:rsidR="009B6C03" w:rsidRDefault="009B6C03" w:rsidP="00AF0D30">
            <w:pPr>
              <w:rPr>
                <w:rFonts w:ascii="Times New Roman" w:hAnsi="Times New Roman" w:cs="Times New Roman"/>
                <w:sz w:val="28"/>
                <w:szCs w:val="28"/>
              </w:rPr>
            </w:pPr>
            <w:r>
              <w:rPr>
                <w:rFonts w:ascii="Times New Roman" w:hAnsi="Times New Roman" w:cs="Times New Roman"/>
                <w:sz w:val="28"/>
                <w:szCs w:val="28"/>
              </w:rPr>
              <w:t>Je fais les liens entre mes actions et les capacités de la compétence sollicitée</w:t>
            </w:r>
          </w:p>
          <w:p w:rsidR="009B6C03" w:rsidRDefault="009B6C03" w:rsidP="00AF0D30">
            <w:pPr>
              <w:rPr>
                <w:rFonts w:ascii="Times New Roman" w:hAnsi="Times New Roman" w:cs="Times New Roman"/>
                <w:sz w:val="28"/>
                <w:szCs w:val="28"/>
              </w:rPr>
            </w:pPr>
          </w:p>
        </w:tc>
      </w:tr>
    </w:tbl>
    <w:p w:rsidR="00201346" w:rsidRDefault="00201346" w:rsidP="00AF0D30">
      <w:pPr>
        <w:rPr>
          <w:rFonts w:ascii="Times New Roman" w:hAnsi="Times New Roman" w:cs="Times New Roman"/>
          <w:sz w:val="28"/>
          <w:szCs w:val="28"/>
        </w:rPr>
      </w:pPr>
    </w:p>
    <w:p w:rsidR="00D26CE6" w:rsidRDefault="00D26CE6" w:rsidP="009B6C03">
      <w:pPr>
        <w:spacing w:before="100" w:beforeAutospacing="1" w:after="100" w:afterAutospacing="1" w:line="240" w:lineRule="auto"/>
        <w:rPr>
          <w:rFonts w:ascii="Times New Roman" w:hAnsi="Times New Roman" w:cs="Times New Roman"/>
          <w:sz w:val="28"/>
          <w:szCs w:val="28"/>
        </w:rPr>
      </w:pPr>
    </w:p>
    <w:p w:rsidR="00D26CE6" w:rsidRDefault="00D26CE6" w:rsidP="009B6C03">
      <w:pPr>
        <w:spacing w:before="100" w:beforeAutospacing="1" w:after="100" w:afterAutospacing="1" w:line="240" w:lineRule="auto"/>
        <w:rPr>
          <w:rFonts w:ascii="Times New Roman" w:eastAsia="Times New Roman" w:hAnsi="Times New Roman" w:cs="Times New Roman"/>
          <w:b/>
          <w:bCs/>
          <w:sz w:val="36"/>
          <w:szCs w:val="36"/>
          <w:lang w:eastAsia="fr-CA"/>
        </w:rPr>
      </w:pPr>
    </w:p>
    <w:p w:rsidR="009B6C03" w:rsidRDefault="009B6C03" w:rsidP="009B6C03">
      <w:pPr>
        <w:spacing w:before="100" w:beforeAutospacing="1" w:after="100" w:afterAutospacing="1" w:line="240" w:lineRule="auto"/>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lastRenderedPageBreak/>
        <w:t>Annexe 3</w:t>
      </w:r>
    </w:p>
    <w:p w:rsidR="00201346" w:rsidRPr="008F4A3C" w:rsidRDefault="009B6C03" w:rsidP="008F4A3C">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AE6A64">
        <w:rPr>
          <w:rFonts w:ascii="Times New Roman" w:eastAsia="Times New Roman" w:hAnsi="Times New Roman" w:cs="Times New Roman"/>
          <w:b/>
          <w:bCs/>
          <w:sz w:val="36"/>
          <w:szCs w:val="36"/>
          <w:lang w:eastAsia="fr-CA"/>
        </w:rPr>
        <w:t>Stratégies d</w:t>
      </w:r>
      <w:r>
        <w:rPr>
          <w:rFonts w:ascii="Times New Roman" w:eastAsia="Times New Roman" w:hAnsi="Times New Roman" w:cs="Times New Roman"/>
          <w:b/>
          <w:bCs/>
          <w:sz w:val="36"/>
          <w:szCs w:val="36"/>
          <w:lang w:eastAsia="fr-CA"/>
        </w:rPr>
        <w:t>’enseignement</w:t>
      </w:r>
    </w:p>
    <w:tbl>
      <w:tblPr>
        <w:tblStyle w:val="Grilledutableau"/>
        <w:tblW w:w="0" w:type="auto"/>
        <w:tblLook w:val="04A0"/>
      </w:tblPr>
      <w:tblGrid>
        <w:gridCol w:w="4390"/>
        <w:gridCol w:w="4390"/>
      </w:tblGrid>
      <w:tr w:rsidR="008F4A3C" w:rsidTr="008F4A3C">
        <w:tc>
          <w:tcPr>
            <w:tcW w:w="4390" w:type="dxa"/>
          </w:tcPr>
          <w:p w:rsidR="008F4A3C" w:rsidRPr="008F4A3C" w:rsidRDefault="008F4A3C" w:rsidP="008F4A3C">
            <w:pPr>
              <w:jc w:val="center"/>
              <w:rPr>
                <w:rFonts w:ascii="Times New Roman" w:hAnsi="Times New Roman" w:cs="Times New Roman"/>
                <w:b/>
                <w:sz w:val="32"/>
                <w:szCs w:val="32"/>
              </w:rPr>
            </w:pPr>
            <w:r w:rsidRPr="008F4A3C">
              <w:rPr>
                <w:rFonts w:ascii="Times New Roman" w:hAnsi="Times New Roman" w:cs="Times New Roman"/>
                <w:b/>
                <w:sz w:val="32"/>
                <w:szCs w:val="32"/>
              </w:rPr>
              <w:t>Pratique guidée</w:t>
            </w:r>
          </w:p>
          <w:p w:rsidR="008F4A3C" w:rsidRDefault="008F4A3C" w:rsidP="00AF0D30">
            <w:pPr>
              <w:rPr>
                <w:rFonts w:ascii="Times New Roman" w:hAnsi="Times New Roman" w:cs="Times New Roman"/>
                <w:sz w:val="28"/>
                <w:szCs w:val="28"/>
              </w:rPr>
            </w:pPr>
          </w:p>
          <w:p w:rsidR="008F4A3C" w:rsidRDefault="008F4A3C" w:rsidP="00AF0D30">
            <w:pPr>
              <w:rPr>
                <w:rFonts w:ascii="Times New Roman" w:hAnsi="Times New Roman" w:cs="Times New Roman"/>
                <w:sz w:val="28"/>
                <w:szCs w:val="28"/>
              </w:rPr>
            </w:pPr>
            <w:r>
              <w:rPr>
                <w:rFonts w:ascii="Times New Roman" w:hAnsi="Times New Roman" w:cs="Times New Roman"/>
                <w:sz w:val="28"/>
                <w:szCs w:val="28"/>
              </w:rPr>
              <w:t>Je fais précéder une pratique guidée d’une activité de modelage sur la tâche ciblée</w:t>
            </w:r>
          </w:p>
          <w:p w:rsidR="008F4A3C" w:rsidRDefault="008F4A3C" w:rsidP="00AF0D30">
            <w:pPr>
              <w:rPr>
                <w:rFonts w:ascii="Times New Roman" w:hAnsi="Times New Roman" w:cs="Times New Roman"/>
                <w:sz w:val="28"/>
                <w:szCs w:val="28"/>
              </w:rPr>
            </w:pPr>
            <w:r>
              <w:rPr>
                <w:rFonts w:ascii="Times New Roman" w:hAnsi="Times New Roman" w:cs="Times New Roman"/>
                <w:sz w:val="28"/>
                <w:szCs w:val="28"/>
              </w:rPr>
              <w:t>Je questionne régulièrement les élèves sur la façon de faire</w:t>
            </w:r>
          </w:p>
          <w:p w:rsidR="008F4A3C" w:rsidRDefault="008F4A3C" w:rsidP="00AF0D30">
            <w:pPr>
              <w:rPr>
                <w:rFonts w:ascii="Times New Roman" w:hAnsi="Times New Roman" w:cs="Times New Roman"/>
                <w:sz w:val="28"/>
                <w:szCs w:val="28"/>
              </w:rPr>
            </w:pPr>
            <w:r>
              <w:rPr>
                <w:rFonts w:ascii="Times New Roman" w:hAnsi="Times New Roman" w:cs="Times New Roman"/>
                <w:sz w:val="28"/>
                <w:szCs w:val="28"/>
              </w:rPr>
              <w:t>Je donne régulièrement des rétroactions pour orienter ou corriger les élèves</w:t>
            </w:r>
          </w:p>
          <w:p w:rsidR="008F4A3C" w:rsidRDefault="008F4A3C" w:rsidP="00AF0D30">
            <w:pPr>
              <w:rPr>
                <w:rFonts w:ascii="Times New Roman" w:hAnsi="Times New Roman" w:cs="Times New Roman"/>
                <w:sz w:val="28"/>
                <w:szCs w:val="28"/>
              </w:rPr>
            </w:pPr>
            <w:r>
              <w:rPr>
                <w:rFonts w:ascii="Times New Roman" w:hAnsi="Times New Roman" w:cs="Times New Roman"/>
                <w:sz w:val="28"/>
                <w:szCs w:val="28"/>
              </w:rPr>
              <w:t>Je tente de créer un climat de relation d’aide et de support</w:t>
            </w:r>
          </w:p>
          <w:p w:rsidR="008F4A3C" w:rsidRDefault="008F4A3C" w:rsidP="00AF0D30">
            <w:pPr>
              <w:rPr>
                <w:rFonts w:ascii="Times New Roman" w:hAnsi="Times New Roman" w:cs="Times New Roman"/>
                <w:sz w:val="28"/>
                <w:szCs w:val="28"/>
              </w:rPr>
            </w:pPr>
            <w:r>
              <w:rPr>
                <w:rFonts w:ascii="Times New Roman" w:hAnsi="Times New Roman" w:cs="Times New Roman"/>
                <w:sz w:val="28"/>
                <w:szCs w:val="28"/>
              </w:rPr>
              <w:t>Je fais suivre une pratique guidée d’une activité de pratique autonome</w:t>
            </w:r>
          </w:p>
        </w:tc>
        <w:tc>
          <w:tcPr>
            <w:tcW w:w="4390" w:type="dxa"/>
          </w:tcPr>
          <w:p w:rsidR="008F4A3C" w:rsidRPr="007C05AB" w:rsidRDefault="007C05AB" w:rsidP="007C05AB">
            <w:pPr>
              <w:jc w:val="center"/>
              <w:rPr>
                <w:rFonts w:ascii="Times New Roman" w:hAnsi="Times New Roman" w:cs="Times New Roman"/>
                <w:b/>
                <w:sz w:val="32"/>
                <w:szCs w:val="32"/>
              </w:rPr>
            </w:pPr>
            <w:r w:rsidRPr="007C05AB">
              <w:rPr>
                <w:rFonts w:ascii="Times New Roman" w:hAnsi="Times New Roman" w:cs="Times New Roman"/>
                <w:b/>
                <w:sz w:val="32"/>
                <w:szCs w:val="32"/>
              </w:rPr>
              <w:t>Enseignement par les pairs</w:t>
            </w:r>
          </w:p>
          <w:p w:rsidR="007C05AB" w:rsidRDefault="007C05AB" w:rsidP="00AF0D30">
            <w:pPr>
              <w:rPr>
                <w:rFonts w:ascii="Times New Roman" w:hAnsi="Times New Roman" w:cs="Times New Roman"/>
                <w:sz w:val="28"/>
                <w:szCs w:val="28"/>
              </w:rPr>
            </w:pPr>
          </w:p>
          <w:p w:rsidR="007C05AB" w:rsidRDefault="007C05AB" w:rsidP="00AF0D30">
            <w:pPr>
              <w:rPr>
                <w:rFonts w:ascii="Times New Roman" w:hAnsi="Times New Roman" w:cs="Times New Roman"/>
                <w:sz w:val="28"/>
                <w:szCs w:val="28"/>
              </w:rPr>
            </w:pPr>
            <w:r>
              <w:rPr>
                <w:rFonts w:ascii="Times New Roman" w:hAnsi="Times New Roman" w:cs="Times New Roman"/>
                <w:sz w:val="28"/>
                <w:szCs w:val="28"/>
              </w:rPr>
              <w:t>Je m’assure que les élèves sont en climat de confiance</w:t>
            </w:r>
          </w:p>
          <w:p w:rsidR="007C05AB" w:rsidRDefault="007C05AB" w:rsidP="00AF0D30">
            <w:pPr>
              <w:rPr>
                <w:rFonts w:ascii="Times New Roman" w:hAnsi="Times New Roman" w:cs="Times New Roman"/>
                <w:sz w:val="28"/>
                <w:szCs w:val="28"/>
              </w:rPr>
            </w:pPr>
            <w:r>
              <w:rPr>
                <w:rFonts w:ascii="Times New Roman" w:hAnsi="Times New Roman" w:cs="Times New Roman"/>
                <w:sz w:val="28"/>
                <w:szCs w:val="28"/>
              </w:rPr>
              <w:t>Je m’assure qu’un même élève ne soit pas toujours dans le rôle d’apprenant, mais aussi dans le rôle d’enseignant</w:t>
            </w:r>
          </w:p>
          <w:p w:rsidR="007C05AB" w:rsidRDefault="007C05AB" w:rsidP="00AF0D30">
            <w:pPr>
              <w:rPr>
                <w:rFonts w:ascii="Times New Roman" w:hAnsi="Times New Roman" w:cs="Times New Roman"/>
                <w:sz w:val="28"/>
                <w:szCs w:val="28"/>
              </w:rPr>
            </w:pPr>
            <w:r>
              <w:rPr>
                <w:rFonts w:ascii="Times New Roman" w:hAnsi="Times New Roman" w:cs="Times New Roman"/>
                <w:sz w:val="28"/>
                <w:szCs w:val="28"/>
              </w:rPr>
              <w:t>Je m’assure que l’élève jouant le rôle d’enseignant se place en relation d’aide</w:t>
            </w:r>
          </w:p>
          <w:p w:rsidR="007C05AB" w:rsidRDefault="007C05AB" w:rsidP="00AF0D30">
            <w:pPr>
              <w:rPr>
                <w:rFonts w:ascii="Times New Roman" w:hAnsi="Times New Roman" w:cs="Times New Roman"/>
                <w:sz w:val="28"/>
                <w:szCs w:val="28"/>
              </w:rPr>
            </w:pPr>
            <w:r>
              <w:rPr>
                <w:rFonts w:ascii="Times New Roman" w:hAnsi="Times New Roman" w:cs="Times New Roman"/>
                <w:sz w:val="28"/>
                <w:szCs w:val="28"/>
              </w:rPr>
              <w:t>Je vérifie régulièrement si l’enseignement est conforme à ce que doit être l’apprentissage</w:t>
            </w:r>
          </w:p>
          <w:p w:rsidR="007C05AB" w:rsidRDefault="007C05AB" w:rsidP="00AF0D30">
            <w:pPr>
              <w:rPr>
                <w:rFonts w:ascii="Times New Roman" w:hAnsi="Times New Roman" w:cs="Times New Roman"/>
                <w:sz w:val="28"/>
                <w:szCs w:val="28"/>
              </w:rPr>
            </w:pPr>
            <w:r>
              <w:rPr>
                <w:rFonts w:ascii="Times New Roman" w:hAnsi="Times New Roman" w:cs="Times New Roman"/>
                <w:sz w:val="28"/>
                <w:szCs w:val="28"/>
              </w:rPr>
              <w:t>À l’occasion, je suggère des stratégies à l’élève jouant le rôle d’enseignant</w:t>
            </w:r>
          </w:p>
          <w:p w:rsidR="007C05AB" w:rsidRDefault="007C05AB" w:rsidP="00AF0D30">
            <w:pPr>
              <w:rPr>
                <w:rFonts w:ascii="Times New Roman" w:hAnsi="Times New Roman" w:cs="Times New Roman"/>
                <w:sz w:val="28"/>
                <w:szCs w:val="28"/>
              </w:rPr>
            </w:pPr>
            <w:r>
              <w:rPr>
                <w:rFonts w:ascii="Times New Roman" w:hAnsi="Times New Roman" w:cs="Times New Roman"/>
                <w:sz w:val="28"/>
                <w:szCs w:val="28"/>
              </w:rPr>
              <w:t>Je suggère à l’élève qui reçoit l’enseignement d’aider si nécessaire celui qui joue le rôle d’enseignant</w:t>
            </w:r>
          </w:p>
        </w:tc>
      </w:tr>
      <w:tr w:rsidR="008F4A3C" w:rsidTr="008F4A3C">
        <w:tc>
          <w:tcPr>
            <w:tcW w:w="4390" w:type="dxa"/>
          </w:tcPr>
          <w:p w:rsidR="008F4A3C" w:rsidRPr="007C05AB" w:rsidRDefault="007C05AB" w:rsidP="007C05AB">
            <w:pPr>
              <w:jc w:val="center"/>
              <w:rPr>
                <w:rFonts w:ascii="Times New Roman" w:hAnsi="Times New Roman" w:cs="Times New Roman"/>
                <w:b/>
                <w:sz w:val="32"/>
                <w:szCs w:val="32"/>
              </w:rPr>
            </w:pPr>
            <w:r w:rsidRPr="007C05AB">
              <w:rPr>
                <w:rFonts w:ascii="Times New Roman" w:hAnsi="Times New Roman" w:cs="Times New Roman"/>
                <w:b/>
                <w:sz w:val="32"/>
                <w:szCs w:val="32"/>
              </w:rPr>
              <w:t>Tutorat</w:t>
            </w:r>
          </w:p>
          <w:p w:rsidR="007C05AB" w:rsidRDefault="007C05AB" w:rsidP="00AF0D30">
            <w:pPr>
              <w:rPr>
                <w:rFonts w:ascii="Times New Roman" w:hAnsi="Times New Roman" w:cs="Times New Roman"/>
                <w:sz w:val="28"/>
                <w:szCs w:val="28"/>
              </w:rPr>
            </w:pPr>
          </w:p>
          <w:p w:rsidR="007C05AB" w:rsidRDefault="007C05AB" w:rsidP="00AF0D30">
            <w:pPr>
              <w:rPr>
                <w:rFonts w:ascii="Times New Roman" w:hAnsi="Times New Roman" w:cs="Times New Roman"/>
                <w:sz w:val="28"/>
                <w:szCs w:val="28"/>
              </w:rPr>
            </w:pPr>
            <w:r>
              <w:rPr>
                <w:rFonts w:ascii="Times New Roman" w:hAnsi="Times New Roman" w:cs="Times New Roman"/>
                <w:sz w:val="28"/>
                <w:szCs w:val="28"/>
              </w:rPr>
              <w:t>Je m’assure que l’élève sous tutorat se sente en confiance avec le tuteur</w:t>
            </w:r>
          </w:p>
          <w:p w:rsidR="007C05AB" w:rsidRDefault="007C05AB" w:rsidP="00AF0D30">
            <w:pPr>
              <w:rPr>
                <w:rFonts w:ascii="Times New Roman" w:hAnsi="Times New Roman" w:cs="Times New Roman"/>
                <w:sz w:val="28"/>
                <w:szCs w:val="28"/>
              </w:rPr>
            </w:pPr>
            <w:r>
              <w:rPr>
                <w:rFonts w:ascii="Times New Roman" w:hAnsi="Times New Roman" w:cs="Times New Roman"/>
                <w:sz w:val="28"/>
                <w:szCs w:val="28"/>
              </w:rPr>
              <w:t>Je m’assure que le tuteur puisse bien comprendre les comportements de la relation d’aide</w:t>
            </w:r>
          </w:p>
          <w:p w:rsidR="007C05AB" w:rsidRDefault="007C05AB" w:rsidP="00AF0D30">
            <w:pPr>
              <w:rPr>
                <w:rFonts w:ascii="Times New Roman" w:hAnsi="Times New Roman" w:cs="Times New Roman"/>
                <w:sz w:val="28"/>
                <w:szCs w:val="28"/>
              </w:rPr>
            </w:pPr>
            <w:r>
              <w:rPr>
                <w:rFonts w:ascii="Times New Roman" w:hAnsi="Times New Roman" w:cs="Times New Roman"/>
                <w:sz w:val="28"/>
                <w:szCs w:val="28"/>
              </w:rPr>
              <w:t>Je suis disponible pour aider le couple tuteur-élève</w:t>
            </w:r>
          </w:p>
          <w:p w:rsidR="007C05AB" w:rsidRDefault="007C05AB" w:rsidP="00AF0D30">
            <w:pPr>
              <w:rPr>
                <w:rFonts w:ascii="Times New Roman" w:hAnsi="Times New Roman" w:cs="Times New Roman"/>
                <w:sz w:val="28"/>
                <w:szCs w:val="28"/>
              </w:rPr>
            </w:pPr>
            <w:r>
              <w:rPr>
                <w:rFonts w:ascii="Times New Roman" w:hAnsi="Times New Roman" w:cs="Times New Roman"/>
                <w:sz w:val="28"/>
                <w:szCs w:val="28"/>
              </w:rPr>
              <w:t>À l’occasion, je suggère des stratégies au tuteur afin d’aider à mieux jouer son rôle</w:t>
            </w:r>
          </w:p>
        </w:tc>
        <w:tc>
          <w:tcPr>
            <w:tcW w:w="4390" w:type="dxa"/>
          </w:tcPr>
          <w:p w:rsidR="008F4A3C" w:rsidRPr="007B1278" w:rsidRDefault="007C05AB" w:rsidP="007B1278">
            <w:pPr>
              <w:jc w:val="center"/>
              <w:rPr>
                <w:rFonts w:ascii="Times New Roman" w:hAnsi="Times New Roman" w:cs="Times New Roman"/>
                <w:b/>
                <w:sz w:val="32"/>
                <w:szCs w:val="32"/>
              </w:rPr>
            </w:pPr>
            <w:r w:rsidRPr="007B1278">
              <w:rPr>
                <w:rFonts w:ascii="Times New Roman" w:hAnsi="Times New Roman" w:cs="Times New Roman"/>
                <w:b/>
                <w:sz w:val="32"/>
                <w:szCs w:val="32"/>
              </w:rPr>
              <w:t>Travail en équipe</w:t>
            </w:r>
          </w:p>
          <w:p w:rsidR="007C05AB" w:rsidRDefault="007C05AB" w:rsidP="00AF0D30">
            <w:pPr>
              <w:rPr>
                <w:rFonts w:ascii="Times New Roman" w:hAnsi="Times New Roman" w:cs="Times New Roman"/>
                <w:sz w:val="28"/>
                <w:szCs w:val="28"/>
              </w:rPr>
            </w:pPr>
          </w:p>
          <w:p w:rsidR="007C05AB" w:rsidRDefault="007B1278" w:rsidP="00AF0D30">
            <w:pPr>
              <w:rPr>
                <w:rFonts w:ascii="Times New Roman" w:hAnsi="Times New Roman" w:cs="Times New Roman"/>
                <w:sz w:val="28"/>
                <w:szCs w:val="28"/>
              </w:rPr>
            </w:pPr>
            <w:r>
              <w:rPr>
                <w:rFonts w:ascii="Times New Roman" w:hAnsi="Times New Roman" w:cs="Times New Roman"/>
                <w:sz w:val="28"/>
                <w:szCs w:val="28"/>
              </w:rPr>
              <w:t>Je demande aux élèves d’activer leur compétence « travailler en coopération »</w:t>
            </w:r>
          </w:p>
          <w:p w:rsidR="007B1278" w:rsidRDefault="007B1278" w:rsidP="00AF0D30">
            <w:pPr>
              <w:rPr>
                <w:rFonts w:ascii="Times New Roman" w:hAnsi="Times New Roman" w:cs="Times New Roman"/>
                <w:sz w:val="28"/>
                <w:szCs w:val="28"/>
              </w:rPr>
            </w:pPr>
            <w:r>
              <w:rPr>
                <w:rFonts w:ascii="Times New Roman" w:hAnsi="Times New Roman" w:cs="Times New Roman"/>
                <w:sz w:val="28"/>
                <w:szCs w:val="28"/>
              </w:rPr>
              <w:t>Je circule d’une équipe à l’autre pour vérifier si elles ont besoin d’aide</w:t>
            </w:r>
          </w:p>
          <w:p w:rsidR="007B1278" w:rsidRDefault="007B1278" w:rsidP="00AF0D30">
            <w:pPr>
              <w:rPr>
                <w:rFonts w:ascii="Times New Roman" w:hAnsi="Times New Roman" w:cs="Times New Roman"/>
                <w:sz w:val="28"/>
                <w:szCs w:val="28"/>
              </w:rPr>
            </w:pPr>
            <w:r>
              <w:rPr>
                <w:rFonts w:ascii="Times New Roman" w:hAnsi="Times New Roman" w:cs="Times New Roman"/>
                <w:sz w:val="28"/>
                <w:szCs w:val="28"/>
              </w:rPr>
              <w:t>Je m’assure que les consignes de la tâche sont bien comprises en fonction de la production individuelle et de la production collective</w:t>
            </w:r>
          </w:p>
          <w:p w:rsidR="007B1278" w:rsidRDefault="007B1278" w:rsidP="00AF0D30">
            <w:pPr>
              <w:rPr>
                <w:rFonts w:ascii="Times New Roman" w:hAnsi="Times New Roman" w:cs="Times New Roman"/>
                <w:sz w:val="28"/>
                <w:szCs w:val="28"/>
              </w:rPr>
            </w:pPr>
            <w:r>
              <w:rPr>
                <w:rFonts w:ascii="Times New Roman" w:hAnsi="Times New Roman" w:cs="Times New Roman"/>
                <w:sz w:val="28"/>
                <w:szCs w:val="28"/>
              </w:rPr>
              <w:t xml:space="preserve">S’il y a lieu, j’aide à régler les conflits à l’intérieur des </w:t>
            </w:r>
            <w:proofErr w:type="gramStart"/>
            <w:r>
              <w:rPr>
                <w:rFonts w:ascii="Times New Roman" w:hAnsi="Times New Roman" w:cs="Times New Roman"/>
                <w:sz w:val="28"/>
                <w:szCs w:val="28"/>
              </w:rPr>
              <w:t>équipes(</w:t>
            </w:r>
            <w:proofErr w:type="gramEnd"/>
            <w:r>
              <w:rPr>
                <w:rFonts w:ascii="Times New Roman" w:hAnsi="Times New Roman" w:cs="Times New Roman"/>
                <w:sz w:val="28"/>
                <w:szCs w:val="28"/>
              </w:rPr>
              <w:t xml:space="preserve"> je guide les élèves vers leurs compétences « résoudre des problèmes et communiquer efficacement avec les autres »</w:t>
            </w:r>
          </w:p>
        </w:tc>
      </w:tr>
    </w:tbl>
    <w:p w:rsidR="00201346" w:rsidRDefault="00201346" w:rsidP="00AF0D30">
      <w:pPr>
        <w:rPr>
          <w:rFonts w:ascii="Times New Roman" w:hAnsi="Times New Roman" w:cs="Times New Roman"/>
          <w:sz w:val="28"/>
          <w:szCs w:val="28"/>
        </w:rPr>
      </w:pPr>
    </w:p>
    <w:p w:rsidR="00201346" w:rsidRDefault="00201346" w:rsidP="00AF0D30">
      <w:pPr>
        <w:rPr>
          <w:rFonts w:ascii="Times New Roman" w:hAnsi="Times New Roman" w:cs="Times New Roman"/>
          <w:sz w:val="28"/>
          <w:szCs w:val="28"/>
        </w:rPr>
      </w:pPr>
    </w:p>
    <w:p w:rsidR="00201346" w:rsidRDefault="00201346" w:rsidP="00AF0D30">
      <w:pPr>
        <w:rPr>
          <w:rFonts w:ascii="Times New Roman" w:hAnsi="Times New Roman" w:cs="Times New Roman"/>
          <w:sz w:val="28"/>
          <w:szCs w:val="28"/>
        </w:rPr>
      </w:pPr>
    </w:p>
    <w:p w:rsidR="00D26CE6" w:rsidRDefault="00D26CE6" w:rsidP="00063D57">
      <w:pPr>
        <w:spacing w:before="100" w:beforeAutospacing="1" w:after="100" w:afterAutospacing="1" w:line="240" w:lineRule="auto"/>
        <w:rPr>
          <w:rFonts w:ascii="Times New Roman" w:eastAsia="Times New Roman" w:hAnsi="Times New Roman" w:cs="Times New Roman"/>
          <w:b/>
          <w:bCs/>
          <w:sz w:val="36"/>
          <w:szCs w:val="36"/>
          <w:lang w:eastAsia="fr-CA"/>
        </w:rPr>
      </w:pPr>
    </w:p>
    <w:p w:rsidR="00063D57" w:rsidRDefault="00063D57" w:rsidP="00063D57">
      <w:pPr>
        <w:spacing w:before="100" w:beforeAutospacing="1" w:after="100" w:afterAutospacing="1" w:line="240" w:lineRule="auto"/>
        <w:rPr>
          <w:rFonts w:ascii="Times New Roman" w:eastAsia="Times New Roman" w:hAnsi="Times New Roman" w:cs="Times New Roman"/>
          <w:b/>
          <w:bCs/>
          <w:sz w:val="36"/>
          <w:szCs w:val="36"/>
          <w:lang w:eastAsia="fr-CA"/>
        </w:rPr>
      </w:pPr>
      <w:r>
        <w:rPr>
          <w:rFonts w:ascii="Times New Roman" w:eastAsia="Times New Roman" w:hAnsi="Times New Roman" w:cs="Times New Roman"/>
          <w:b/>
          <w:bCs/>
          <w:sz w:val="36"/>
          <w:szCs w:val="36"/>
          <w:lang w:eastAsia="fr-CA"/>
        </w:rPr>
        <w:lastRenderedPageBreak/>
        <w:t>Annexe 3</w:t>
      </w:r>
    </w:p>
    <w:p w:rsidR="00063D57" w:rsidRPr="00DD3FBD" w:rsidRDefault="00063D57" w:rsidP="00DD3FBD">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AE6A64">
        <w:rPr>
          <w:rFonts w:ascii="Times New Roman" w:eastAsia="Times New Roman" w:hAnsi="Times New Roman" w:cs="Times New Roman"/>
          <w:b/>
          <w:bCs/>
          <w:sz w:val="36"/>
          <w:szCs w:val="36"/>
          <w:lang w:eastAsia="fr-CA"/>
        </w:rPr>
        <w:t>Stratégies d</w:t>
      </w:r>
      <w:r>
        <w:rPr>
          <w:rFonts w:ascii="Times New Roman" w:eastAsia="Times New Roman" w:hAnsi="Times New Roman" w:cs="Times New Roman"/>
          <w:b/>
          <w:bCs/>
          <w:sz w:val="36"/>
          <w:szCs w:val="36"/>
          <w:lang w:eastAsia="fr-CA"/>
        </w:rPr>
        <w:t>’enseignement</w:t>
      </w:r>
    </w:p>
    <w:tbl>
      <w:tblPr>
        <w:tblStyle w:val="Grilledutableau"/>
        <w:tblW w:w="0" w:type="auto"/>
        <w:tblLook w:val="04A0"/>
      </w:tblPr>
      <w:tblGrid>
        <w:gridCol w:w="4390"/>
        <w:gridCol w:w="4390"/>
      </w:tblGrid>
      <w:tr w:rsidR="00063D57" w:rsidTr="00063D57">
        <w:tc>
          <w:tcPr>
            <w:tcW w:w="4390" w:type="dxa"/>
          </w:tcPr>
          <w:p w:rsidR="00063D57" w:rsidRPr="000430E0" w:rsidRDefault="00063D57" w:rsidP="000430E0">
            <w:pPr>
              <w:jc w:val="center"/>
              <w:rPr>
                <w:rFonts w:ascii="Times New Roman" w:hAnsi="Times New Roman" w:cs="Times New Roman"/>
                <w:b/>
                <w:sz w:val="32"/>
                <w:szCs w:val="32"/>
              </w:rPr>
            </w:pPr>
            <w:r w:rsidRPr="000430E0">
              <w:rPr>
                <w:rFonts w:ascii="Times New Roman" w:hAnsi="Times New Roman" w:cs="Times New Roman"/>
                <w:b/>
                <w:sz w:val="32"/>
                <w:szCs w:val="32"/>
              </w:rPr>
              <w:t>Apprentissage coopératif</w:t>
            </w:r>
          </w:p>
          <w:p w:rsidR="00063D57" w:rsidRDefault="00063D57" w:rsidP="00AF0D30">
            <w:pPr>
              <w:rPr>
                <w:rFonts w:ascii="Times New Roman" w:hAnsi="Times New Roman" w:cs="Times New Roman"/>
                <w:sz w:val="28"/>
                <w:szCs w:val="28"/>
              </w:rPr>
            </w:pPr>
          </w:p>
          <w:p w:rsidR="00063D57" w:rsidRDefault="00DD3FBD" w:rsidP="00AF0D30">
            <w:pPr>
              <w:rPr>
                <w:rFonts w:ascii="Times New Roman" w:hAnsi="Times New Roman" w:cs="Times New Roman"/>
                <w:sz w:val="28"/>
                <w:szCs w:val="28"/>
              </w:rPr>
            </w:pPr>
            <w:r>
              <w:rPr>
                <w:rFonts w:ascii="Times New Roman" w:hAnsi="Times New Roman" w:cs="Times New Roman"/>
                <w:sz w:val="28"/>
                <w:szCs w:val="28"/>
              </w:rPr>
              <w:t>Je guide les élèves vers leurs compétences « communiquer efficacement avec les autres et travailler en coopération</w:t>
            </w:r>
          </w:p>
          <w:p w:rsidR="00DD3FBD" w:rsidRDefault="00DD3FBD" w:rsidP="00AF0D30">
            <w:pPr>
              <w:rPr>
                <w:rFonts w:ascii="Times New Roman" w:hAnsi="Times New Roman" w:cs="Times New Roman"/>
                <w:sz w:val="28"/>
                <w:szCs w:val="28"/>
              </w:rPr>
            </w:pPr>
            <w:r>
              <w:rPr>
                <w:rFonts w:ascii="Times New Roman" w:hAnsi="Times New Roman" w:cs="Times New Roman"/>
                <w:sz w:val="28"/>
                <w:szCs w:val="28"/>
              </w:rPr>
              <w:t>Je varie la façon de former les équipes (libres, fixées, homogènes, hétérogènes)</w:t>
            </w:r>
          </w:p>
          <w:p w:rsidR="00DD3FBD" w:rsidRDefault="00DD3FBD" w:rsidP="00AF0D30">
            <w:pPr>
              <w:rPr>
                <w:rFonts w:ascii="Times New Roman" w:hAnsi="Times New Roman" w:cs="Times New Roman"/>
                <w:sz w:val="28"/>
                <w:szCs w:val="28"/>
              </w:rPr>
            </w:pPr>
            <w:r>
              <w:rPr>
                <w:rFonts w:ascii="Times New Roman" w:hAnsi="Times New Roman" w:cs="Times New Roman"/>
                <w:sz w:val="28"/>
                <w:szCs w:val="28"/>
              </w:rPr>
              <w:t>Je forme des groupes ne dépassant pas 5 élèves</w:t>
            </w:r>
          </w:p>
          <w:p w:rsidR="00DD3FBD" w:rsidRDefault="00DD3FBD" w:rsidP="00AF0D30">
            <w:pPr>
              <w:rPr>
                <w:rFonts w:ascii="Times New Roman" w:hAnsi="Times New Roman" w:cs="Times New Roman"/>
                <w:sz w:val="28"/>
                <w:szCs w:val="28"/>
              </w:rPr>
            </w:pPr>
            <w:r>
              <w:rPr>
                <w:rFonts w:ascii="Times New Roman" w:hAnsi="Times New Roman" w:cs="Times New Roman"/>
                <w:sz w:val="28"/>
                <w:szCs w:val="28"/>
              </w:rPr>
              <w:t>Je révise régulièrement avec les élèves les règles de fonctionnement et les comportements attendus et j’ajuste s’il y a lieu</w:t>
            </w:r>
          </w:p>
          <w:p w:rsidR="00DD3FBD" w:rsidRDefault="00DD3FBD" w:rsidP="00AF0D30">
            <w:pPr>
              <w:rPr>
                <w:rFonts w:ascii="Times New Roman" w:hAnsi="Times New Roman" w:cs="Times New Roman"/>
                <w:sz w:val="28"/>
                <w:szCs w:val="28"/>
              </w:rPr>
            </w:pPr>
            <w:r>
              <w:rPr>
                <w:rFonts w:ascii="Times New Roman" w:hAnsi="Times New Roman" w:cs="Times New Roman"/>
                <w:sz w:val="28"/>
                <w:szCs w:val="28"/>
              </w:rPr>
              <w:t>Je m’assure que les élèves varient leurs rôles dans l’équipe (animation, secrétariat, révision, observation, régulation, etc.</w:t>
            </w:r>
          </w:p>
          <w:p w:rsidR="00DD3FBD" w:rsidRDefault="00F45645" w:rsidP="00AF0D30">
            <w:pPr>
              <w:rPr>
                <w:rFonts w:ascii="Times New Roman" w:hAnsi="Times New Roman" w:cs="Times New Roman"/>
                <w:sz w:val="28"/>
                <w:szCs w:val="28"/>
              </w:rPr>
            </w:pPr>
            <w:r>
              <w:rPr>
                <w:rFonts w:ascii="Times New Roman" w:hAnsi="Times New Roman" w:cs="Times New Roman"/>
                <w:sz w:val="28"/>
                <w:szCs w:val="28"/>
              </w:rPr>
              <w:t>J’initie graduellement les élèves à l’apprentissage coopératif</w:t>
            </w:r>
          </w:p>
          <w:p w:rsidR="00F45645" w:rsidRDefault="000430E0" w:rsidP="00AF0D30">
            <w:pPr>
              <w:rPr>
                <w:rFonts w:ascii="Times New Roman" w:hAnsi="Times New Roman" w:cs="Times New Roman"/>
                <w:sz w:val="28"/>
                <w:szCs w:val="28"/>
              </w:rPr>
            </w:pPr>
            <w:r>
              <w:rPr>
                <w:rFonts w:ascii="Times New Roman" w:hAnsi="Times New Roman" w:cs="Times New Roman"/>
                <w:sz w:val="28"/>
                <w:szCs w:val="28"/>
              </w:rPr>
              <w:t>Je révise régulièrement avec les élèves les principes de l’interdépendance positive</w:t>
            </w:r>
          </w:p>
          <w:p w:rsidR="000430E0" w:rsidRDefault="000430E0" w:rsidP="00AF0D30">
            <w:pPr>
              <w:rPr>
                <w:rFonts w:ascii="Times New Roman" w:hAnsi="Times New Roman" w:cs="Times New Roman"/>
                <w:sz w:val="28"/>
                <w:szCs w:val="28"/>
              </w:rPr>
            </w:pPr>
            <w:r>
              <w:rPr>
                <w:rFonts w:ascii="Times New Roman" w:hAnsi="Times New Roman" w:cs="Times New Roman"/>
                <w:sz w:val="28"/>
                <w:szCs w:val="28"/>
              </w:rPr>
              <w:t>Je révise régulièrement avec les élèves les conditions de succès de l’apprentissage coopératif</w:t>
            </w:r>
          </w:p>
          <w:p w:rsidR="000430E0" w:rsidRDefault="000430E0" w:rsidP="00AF0D30">
            <w:pPr>
              <w:rPr>
                <w:rFonts w:ascii="Times New Roman" w:hAnsi="Times New Roman" w:cs="Times New Roman"/>
                <w:sz w:val="28"/>
                <w:szCs w:val="28"/>
              </w:rPr>
            </w:pPr>
            <w:r>
              <w:rPr>
                <w:rFonts w:ascii="Times New Roman" w:hAnsi="Times New Roman" w:cs="Times New Roman"/>
                <w:sz w:val="28"/>
                <w:szCs w:val="28"/>
              </w:rPr>
              <w:t>Je varie les méthodes d’apprentissage coopératif (apprendre ensemble, recherche en groupe, apprentissage en équipe matérielle, autres</w:t>
            </w:r>
          </w:p>
          <w:p w:rsidR="000430E0" w:rsidRDefault="000430E0" w:rsidP="00AF0D30">
            <w:pPr>
              <w:rPr>
                <w:rFonts w:ascii="Times New Roman" w:hAnsi="Times New Roman" w:cs="Times New Roman"/>
                <w:sz w:val="28"/>
                <w:szCs w:val="28"/>
              </w:rPr>
            </w:pPr>
            <w:r>
              <w:rPr>
                <w:rFonts w:ascii="Times New Roman" w:hAnsi="Times New Roman" w:cs="Times New Roman"/>
                <w:sz w:val="28"/>
                <w:szCs w:val="28"/>
              </w:rPr>
              <w:t>Je vérifie, à l’occasion, le niveau de responsabilité individuelle et collective de chaque élève (à l’aide d’une fiche ou de l’observation</w:t>
            </w:r>
          </w:p>
          <w:p w:rsidR="000430E0" w:rsidRDefault="000430E0" w:rsidP="00AF0D30">
            <w:pPr>
              <w:rPr>
                <w:rFonts w:ascii="Times New Roman" w:hAnsi="Times New Roman" w:cs="Times New Roman"/>
                <w:sz w:val="28"/>
                <w:szCs w:val="28"/>
              </w:rPr>
            </w:pPr>
            <w:r>
              <w:rPr>
                <w:rFonts w:ascii="Times New Roman" w:hAnsi="Times New Roman" w:cs="Times New Roman"/>
                <w:sz w:val="28"/>
                <w:szCs w:val="28"/>
              </w:rPr>
              <w:t>J’élabore, avec les élèves, des stratégies de gestion de la classe (déplacements, niveau de bruit, organisation, partage du matériel, etc.</w:t>
            </w:r>
          </w:p>
        </w:tc>
        <w:tc>
          <w:tcPr>
            <w:tcW w:w="4390" w:type="dxa"/>
          </w:tcPr>
          <w:p w:rsidR="00063D57" w:rsidRPr="007822AF" w:rsidRDefault="00063D57" w:rsidP="007822AF">
            <w:pPr>
              <w:jc w:val="center"/>
              <w:rPr>
                <w:rFonts w:ascii="Times New Roman" w:hAnsi="Times New Roman" w:cs="Times New Roman"/>
                <w:b/>
                <w:sz w:val="32"/>
                <w:szCs w:val="32"/>
              </w:rPr>
            </w:pPr>
            <w:r w:rsidRPr="007822AF">
              <w:rPr>
                <w:rFonts w:ascii="Times New Roman" w:hAnsi="Times New Roman" w:cs="Times New Roman"/>
                <w:b/>
                <w:sz w:val="32"/>
                <w:szCs w:val="32"/>
              </w:rPr>
              <w:t>Apprentissage par projets</w:t>
            </w:r>
          </w:p>
          <w:p w:rsidR="007822AF" w:rsidRDefault="007822AF" w:rsidP="00AF0D30">
            <w:pPr>
              <w:rPr>
                <w:rFonts w:ascii="Times New Roman" w:hAnsi="Times New Roman" w:cs="Times New Roman"/>
                <w:sz w:val="28"/>
                <w:szCs w:val="28"/>
              </w:rPr>
            </w:pPr>
          </w:p>
          <w:p w:rsidR="007822AF" w:rsidRDefault="007822AF" w:rsidP="00AF0D30">
            <w:pPr>
              <w:rPr>
                <w:rFonts w:ascii="Times New Roman" w:hAnsi="Times New Roman" w:cs="Times New Roman"/>
                <w:sz w:val="28"/>
                <w:szCs w:val="28"/>
              </w:rPr>
            </w:pPr>
            <w:r>
              <w:rPr>
                <w:rFonts w:ascii="Times New Roman" w:hAnsi="Times New Roman" w:cs="Times New Roman"/>
                <w:sz w:val="28"/>
                <w:szCs w:val="28"/>
              </w:rPr>
              <w:t>J’élabore, seul ou avec les élèves, un projet qui intègre des compétences de plusieurs disciplines</w:t>
            </w:r>
          </w:p>
          <w:p w:rsidR="007822AF" w:rsidRDefault="007822AF" w:rsidP="00AF0D30">
            <w:pPr>
              <w:rPr>
                <w:rFonts w:ascii="Times New Roman" w:hAnsi="Times New Roman" w:cs="Times New Roman"/>
                <w:sz w:val="28"/>
                <w:szCs w:val="28"/>
              </w:rPr>
            </w:pPr>
            <w:r>
              <w:rPr>
                <w:rFonts w:ascii="Times New Roman" w:hAnsi="Times New Roman" w:cs="Times New Roman"/>
                <w:sz w:val="28"/>
                <w:szCs w:val="28"/>
              </w:rPr>
              <w:t>Je demande aux élèves d’activer leurs compétences « réaliser des projets et pratiquer des méthodes de travail intellectuel</w:t>
            </w:r>
          </w:p>
          <w:p w:rsidR="007822AF" w:rsidRDefault="007822AF" w:rsidP="00AF0D30">
            <w:pPr>
              <w:rPr>
                <w:rFonts w:ascii="Times New Roman" w:hAnsi="Times New Roman" w:cs="Times New Roman"/>
                <w:sz w:val="28"/>
                <w:szCs w:val="28"/>
              </w:rPr>
            </w:pPr>
            <w:r>
              <w:rPr>
                <w:rFonts w:ascii="Times New Roman" w:hAnsi="Times New Roman" w:cs="Times New Roman"/>
                <w:sz w:val="28"/>
                <w:szCs w:val="28"/>
              </w:rPr>
              <w:t>Je varie les types de projets (courts, longs, individuels, collectifs)</w:t>
            </w:r>
          </w:p>
          <w:p w:rsidR="007822AF" w:rsidRDefault="007822AF" w:rsidP="00AF0D30">
            <w:pPr>
              <w:rPr>
                <w:rFonts w:ascii="Times New Roman" w:hAnsi="Times New Roman" w:cs="Times New Roman"/>
                <w:sz w:val="28"/>
                <w:szCs w:val="28"/>
              </w:rPr>
            </w:pPr>
            <w:r>
              <w:rPr>
                <w:rFonts w:ascii="Times New Roman" w:hAnsi="Times New Roman" w:cs="Times New Roman"/>
                <w:sz w:val="28"/>
                <w:szCs w:val="28"/>
              </w:rPr>
              <w:t>Je m’assure que les objectifs et les consignes de réalisation du projet sont bien compris</w:t>
            </w:r>
          </w:p>
          <w:p w:rsidR="007822AF" w:rsidRDefault="007822AF" w:rsidP="00AF0D30">
            <w:pPr>
              <w:rPr>
                <w:rFonts w:ascii="Times New Roman" w:hAnsi="Times New Roman" w:cs="Times New Roman"/>
                <w:sz w:val="28"/>
                <w:szCs w:val="28"/>
              </w:rPr>
            </w:pPr>
            <w:r>
              <w:rPr>
                <w:rFonts w:ascii="Times New Roman" w:hAnsi="Times New Roman" w:cs="Times New Roman"/>
                <w:sz w:val="28"/>
                <w:szCs w:val="28"/>
              </w:rPr>
              <w:t>Je valide le plan de chaque projet avant que les élèves le réalisent</w:t>
            </w:r>
          </w:p>
          <w:p w:rsidR="007822AF" w:rsidRDefault="007822AF" w:rsidP="00AF0D30">
            <w:pPr>
              <w:rPr>
                <w:rFonts w:ascii="Times New Roman" w:hAnsi="Times New Roman" w:cs="Times New Roman"/>
                <w:sz w:val="28"/>
                <w:szCs w:val="28"/>
              </w:rPr>
            </w:pPr>
            <w:r>
              <w:rPr>
                <w:rFonts w:ascii="Times New Roman" w:hAnsi="Times New Roman" w:cs="Times New Roman"/>
                <w:sz w:val="28"/>
                <w:szCs w:val="28"/>
              </w:rPr>
              <w:t>Je planifie avec les élèves les ressources nécessaires au projet</w:t>
            </w:r>
          </w:p>
          <w:p w:rsidR="007822AF" w:rsidRDefault="007822AF" w:rsidP="00AF0D30">
            <w:pPr>
              <w:rPr>
                <w:rFonts w:ascii="Times New Roman" w:hAnsi="Times New Roman" w:cs="Times New Roman"/>
                <w:sz w:val="28"/>
                <w:szCs w:val="28"/>
              </w:rPr>
            </w:pPr>
            <w:r>
              <w:rPr>
                <w:rFonts w:ascii="Times New Roman" w:hAnsi="Times New Roman" w:cs="Times New Roman"/>
                <w:sz w:val="28"/>
                <w:szCs w:val="28"/>
              </w:rPr>
              <w:t xml:space="preserve">Je suis disponible pour supporter la réalisation des projets, mais sans m’ingérer dans </w:t>
            </w:r>
            <w:r w:rsidR="007202C6">
              <w:rPr>
                <w:rFonts w:ascii="Times New Roman" w:hAnsi="Times New Roman" w:cs="Times New Roman"/>
                <w:sz w:val="28"/>
                <w:szCs w:val="28"/>
              </w:rPr>
              <w:t>la gestion des projets</w:t>
            </w:r>
          </w:p>
          <w:p w:rsidR="006E4DEA" w:rsidRDefault="006E4DEA" w:rsidP="00AF0D30">
            <w:pPr>
              <w:rPr>
                <w:rFonts w:ascii="Times New Roman" w:hAnsi="Times New Roman" w:cs="Times New Roman"/>
                <w:sz w:val="28"/>
                <w:szCs w:val="28"/>
              </w:rPr>
            </w:pPr>
            <w:r>
              <w:rPr>
                <w:rFonts w:ascii="Times New Roman" w:hAnsi="Times New Roman" w:cs="Times New Roman"/>
                <w:sz w:val="28"/>
                <w:szCs w:val="28"/>
              </w:rPr>
              <w:t>Je fais connaître les critères d’évaluation avant de commencer le projet</w:t>
            </w:r>
          </w:p>
          <w:p w:rsidR="006E4DEA" w:rsidRDefault="006E4DEA" w:rsidP="00AF0D30">
            <w:pPr>
              <w:rPr>
                <w:rFonts w:ascii="Times New Roman" w:hAnsi="Times New Roman" w:cs="Times New Roman"/>
                <w:sz w:val="28"/>
                <w:szCs w:val="28"/>
              </w:rPr>
            </w:pPr>
            <w:r>
              <w:rPr>
                <w:rFonts w:ascii="Times New Roman" w:hAnsi="Times New Roman" w:cs="Times New Roman"/>
                <w:sz w:val="28"/>
                <w:szCs w:val="28"/>
              </w:rPr>
              <w:t>Pour les projets collectifs, je facilite l’organisation des sessions de mise en commun</w:t>
            </w:r>
          </w:p>
          <w:p w:rsidR="006E4DEA" w:rsidRDefault="006E4DEA" w:rsidP="00AF0D30">
            <w:pPr>
              <w:rPr>
                <w:rFonts w:ascii="Times New Roman" w:hAnsi="Times New Roman" w:cs="Times New Roman"/>
                <w:sz w:val="28"/>
                <w:szCs w:val="28"/>
              </w:rPr>
            </w:pPr>
            <w:r>
              <w:rPr>
                <w:rFonts w:ascii="Times New Roman" w:hAnsi="Times New Roman" w:cs="Times New Roman"/>
                <w:sz w:val="28"/>
                <w:szCs w:val="28"/>
              </w:rPr>
              <w:t>Pour les projets collectifs, je demande aux élèves d’activer leur compétence « travailler en coopération »</w:t>
            </w:r>
          </w:p>
          <w:p w:rsidR="006E4DEA" w:rsidRDefault="006E4DEA" w:rsidP="00AF0D30">
            <w:pPr>
              <w:rPr>
                <w:rFonts w:ascii="Times New Roman" w:hAnsi="Times New Roman" w:cs="Times New Roman"/>
                <w:sz w:val="28"/>
                <w:szCs w:val="28"/>
              </w:rPr>
            </w:pPr>
          </w:p>
        </w:tc>
      </w:tr>
    </w:tbl>
    <w:p w:rsidR="00063D57" w:rsidRDefault="00063D57" w:rsidP="00AF0D30">
      <w:pPr>
        <w:rPr>
          <w:rFonts w:ascii="Times New Roman" w:hAnsi="Times New Roman" w:cs="Times New Roman"/>
          <w:sz w:val="28"/>
          <w:szCs w:val="28"/>
        </w:rPr>
      </w:pPr>
    </w:p>
    <w:p w:rsidR="00D26CE6" w:rsidRDefault="00D26CE6" w:rsidP="000816F5">
      <w:pPr>
        <w:rPr>
          <w:b/>
          <w:sz w:val="36"/>
          <w:szCs w:val="36"/>
        </w:rPr>
      </w:pPr>
    </w:p>
    <w:p w:rsidR="00DA125E" w:rsidRPr="000816F5" w:rsidRDefault="000816F5" w:rsidP="000816F5">
      <w:pPr>
        <w:rPr>
          <w:b/>
          <w:sz w:val="36"/>
          <w:szCs w:val="36"/>
        </w:rPr>
      </w:pPr>
      <w:r w:rsidRPr="000816F5">
        <w:rPr>
          <w:b/>
          <w:sz w:val="36"/>
          <w:szCs w:val="36"/>
        </w:rPr>
        <w:lastRenderedPageBreak/>
        <w:t>Annexe 4</w:t>
      </w:r>
    </w:p>
    <w:p w:rsidR="00DA125E" w:rsidRDefault="00DA125E" w:rsidP="00DA125E">
      <w:pPr>
        <w:jc w:val="center"/>
        <w:rPr>
          <w:sz w:val="36"/>
          <w:szCs w:val="36"/>
        </w:rPr>
      </w:pPr>
      <w:r w:rsidRPr="003A7F2E">
        <w:rPr>
          <w:sz w:val="36"/>
          <w:szCs w:val="36"/>
        </w:rPr>
        <w:t xml:space="preserve">Canevas </w:t>
      </w:r>
      <w:r>
        <w:rPr>
          <w:sz w:val="36"/>
          <w:szCs w:val="36"/>
        </w:rPr>
        <w:t>pour une planification d’équipe</w:t>
      </w:r>
    </w:p>
    <w:tbl>
      <w:tblPr>
        <w:tblStyle w:val="Grilledutableau"/>
        <w:tblW w:w="0" w:type="auto"/>
        <w:tblLayout w:type="fixed"/>
        <w:tblLook w:val="04A0"/>
      </w:tblPr>
      <w:tblGrid>
        <w:gridCol w:w="1101"/>
        <w:gridCol w:w="992"/>
        <w:gridCol w:w="2013"/>
        <w:gridCol w:w="2459"/>
        <w:gridCol w:w="2291"/>
      </w:tblGrid>
      <w:tr w:rsidR="00DA125E" w:rsidTr="000D4DA8">
        <w:tc>
          <w:tcPr>
            <w:tcW w:w="1101" w:type="dxa"/>
            <w:shd w:val="clear" w:color="auto" w:fill="DAEEF3" w:themeFill="accent5" w:themeFillTint="33"/>
          </w:tcPr>
          <w:p w:rsidR="00DA125E" w:rsidRPr="003A7F2E" w:rsidRDefault="00DA125E" w:rsidP="00802D01">
            <w:pPr>
              <w:jc w:val="center"/>
              <w:rPr>
                <w:b/>
                <w:sz w:val="28"/>
                <w:szCs w:val="28"/>
              </w:rPr>
            </w:pPr>
            <w:r w:rsidRPr="003A7F2E">
              <w:rPr>
                <w:b/>
                <w:sz w:val="28"/>
                <w:szCs w:val="28"/>
              </w:rPr>
              <w:t>Date</w:t>
            </w:r>
          </w:p>
        </w:tc>
        <w:tc>
          <w:tcPr>
            <w:tcW w:w="992" w:type="dxa"/>
            <w:shd w:val="clear" w:color="auto" w:fill="DAEEF3" w:themeFill="accent5" w:themeFillTint="33"/>
          </w:tcPr>
          <w:p w:rsidR="00DA125E" w:rsidRPr="00404091" w:rsidRDefault="00DA125E" w:rsidP="00802D01">
            <w:pPr>
              <w:jc w:val="center"/>
              <w:rPr>
                <w:b/>
                <w:sz w:val="28"/>
                <w:szCs w:val="28"/>
              </w:rPr>
            </w:pPr>
            <w:r w:rsidRPr="00404091">
              <w:rPr>
                <w:b/>
                <w:sz w:val="28"/>
                <w:szCs w:val="28"/>
              </w:rPr>
              <w:t>Durée</w:t>
            </w:r>
          </w:p>
        </w:tc>
        <w:tc>
          <w:tcPr>
            <w:tcW w:w="2013" w:type="dxa"/>
            <w:shd w:val="clear" w:color="auto" w:fill="DAEEF3" w:themeFill="accent5" w:themeFillTint="33"/>
          </w:tcPr>
          <w:p w:rsidR="00DA125E" w:rsidRPr="00404091" w:rsidRDefault="00DA125E" w:rsidP="00E0637C">
            <w:pPr>
              <w:jc w:val="center"/>
              <w:rPr>
                <w:b/>
                <w:sz w:val="28"/>
                <w:szCs w:val="28"/>
              </w:rPr>
            </w:pPr>
            <w:r w:rsidRPr="00404091">
              <w:rPr>
                <w:b/>
                <w:sz w:val="28"/>
                <w:szCs w:val="28"/>
              </w:rPr>
              <w:t>Intention</w:t>
            </w:r>
            <w:r w:rsidR="000816F5">
              <w:rPr>
                <w:b/>
                <w:sz w:val="28"/>
                <w:szCs w:val="28"/>
              </w:rPr>
              <w:t>s</w:t>
            </w:r>
            <w:r w:rsidRPr="00404091">
              <w:rPr>
                <w:b/>
                <w:sz w:val="28"/>
                <w:szCs w:val="28"/>
              </w:rPr>
              <w:t xml:space="preserve"> </w:t>
            </w:r>
            <w:r w:rsidR="00E0637C">
              <w:rPr>
                <w:b/>
                <w:sz w:val="28"/>
                <w:szCs w:val="28"/>
              </w:rPr>
              <w:t>apprentissage</w:t>
            </w:r>
          </w:p>
        </w:tc>
        <w:tc>
          <w:tcPr>
            <w:tcW w:w="2459" w:type="dxa"/>
            <w:shd w:val="clear" w:color="auto" w:fill="DAEEF3" w:themeFill="accent5" w:themeFillTint="33"/>
          </w:tcPr>
          <w:p w:rsidR="00DA125E" w:rsidRPr="00404091" w:rsidRDefault="00DA125E" w:rsidP="00802D01">
            <w:pPr>
              <w:jc w:val="center"/>
              <w:rPr>
                <w:b/>
                <w:sz w:val="28"/>
                <w:szCs w:val="28"/>
              </w:rPr>
            </w:pPr>
            <w:r w:rsidRPr="00404091">
              <w:rPr>
                <w:b/>
                <w:sz w:val="28"/>
                <w:szCs w:val="28"/>
              </w:rPr>
              <w:t>Activités d’apprentissage</w:t>
            </w:r>
          </w:p>
        </w:tc>
        <w:tc>
          <w:tcPr>
            <w:tcW w:w="2291" w:type="dxa"/>
            <w:shd w:val="clear" w:color="auto" w:fill="DAEEF3" w:themeFill="accent5" w:themeFillTint="33"/>
          </w:tcPr>
          <w:p w:rsidR="00DA125E" w:rsidRPr="00404091" w:rsidRDefault="00DA125E" w:rsidP="000816F5">
            <w:pPr>
              <w:jc w:val="center"/>
              <w:rPr>
                <w:b/>
                <w:sz w:val="28"/>
                <w:szCs w:val="28"/>
              </w:rPr>
            </w:pPr>
            <w:r w:rsidRPr="00404091">
              <w:rPr>
                <w:b/>
                <w:sz w:val="28"/>
                <w:szCs w:val="28"/>
              </w:rPr>
              <w:t>Contenu disciplinaire</w:t>
            </w:r>
          </w:p>
        </w:tc>
      </w:tr>
      <w:tr w:rsidR="00DA125E" w:rsidTr="000D4DA8">
        <w:tc>
          <w:tcPr>
            <w:tcW w:w="1101" w:type="dxa"/>
          </w:tcPr>
          <w:sdt>
            <w:sdtPr>
              <w:rPr>
                <w:sz w:val="24"/>
                <w:szCs w:val="24"/>
              </w:rPr>
              <w:id w:val="982208"/>
              <w:showingPlcHdr/>
            </w:sdtPr>
            <w:sdtContent>
              <w:p w:rsidR="001B1CF5" w:rsidRDefault="001B1CF5" w:rsidP="001B1CF5">
                <w:pPr>
                  <w:rPr>
                    <w:sz w:val="24"/>
                    <w:szCs w:val="24"/>
                  </w:rPr>
                </w:pPr>
                <w:r w:rsidRPr="006C246A">
                  <w:rPr>
                    <w:rStyle w:val="Textedelespacerserv"/>
                  </w:rPr>
                  <w:t>Cliquez ici pour taper du texte.</w:t>
                </w:r>
              </w:p>
            </w:sdtContent>
          </w:sdt>
          <w:p w:rsidR="003C50E6" w:rsidRPr="00404091" w:rsidRDefault="003C50E6" w:rsidP="00802D01">
            <w:pPr>
              <w:rPr>
                <w:sz w:val="24"/>
                <w:szCs w:val="24"/>
              </w:rPr>
            </w:pPr>
          </w:p>
        </w:tc>
        <w:sdt>
          <w:sdtPr>
            <w:rPr>
              <w:color w:val="808080"/>
              <w:sz w:val="24"/>
              <w:szCs w:val="24"/>
            </w:rPr>
            <w:id w:val="982209"/>
            <w:showingPlcHdr/>
          </w:sdtPr>
          <w:sdtContent>
            <w:tc>
              <w:tcPr>
                <w:tcW w:w="992" w:type="dxa"/>
              </w:tcPr>
              <w:p w:rsidR="001B1CF5" w:rsidRPr="00404091" w:rsidRDefault="001B1CF5" w:rsidP="001B1CF5">
                <w:pPr>
                  <w:rPr>
                    <w:sz w:val="24"/>
                    <w:szCs w:val="24"/>
                  </w:rPr>
                </w:pPr>
                <w:r w:rsidRPr="006C246A">
                  <w:rPr>
                    <w:rStyle w:val="Textedelespacerserv"/>
                  </w:rPr>
                  <w:t>Cliquez ici pour taper du texte.</w:t>
                </w:r>
              </w:p>
            </w:tc>
          </w:sdtContent>
        </w:sdt>
        <w:tc>
          <w:tcPr>
            <w:tcW w:w="2013" w:type="dxa"/>
          </w:tcPr>
          <w:sdt>
            <w:sdtPr>
              <w:rPr>
                <w:color w:val="808080"/>
                <w:sz w:val="24"/>
                <w:szCs w:val="24"/>
              </w:rPr>
              <w:id w:val="982210"/>
              <w:showingPlcHdr/>
            </w:sdtPr>
            <w:sdtContent>
              <w:p w:rsidR="00DA125E" w:rsidRDefault="001B1CF5" w:rsidP="00802D01">
                <w:pPr>
                  <w:rPr>
                    <w:sz w:val="24"/>
                    <w:szCs w:val="24"/>
                  </w:rPr>
                </w:pPr>
                <w:r w:rsidRPr="006C246A">
                  <w:rPr>
                    <w:rStyle w:val="Textedelespacerserv"/>
                  </w:rPr>
                  <w:t>Cliquez ici pour taper du texte.</w:t>
                </w:r>
              </w:p>
            </w:sdtContent>
          </w:sdt>
          <w:p w:rsidR="001B1CF5" w:rsidRPr="00404091" w:rsidRDefault="001B1CF5" w:rsidP="00802D01">
            <w:pPr>
              <w:rPr>
                <w:sz w:val="24"/>
                <w:szCs w:val="24"/>
              </w:rPr>
            </w:pPr>
          </w:p>
        </w:tc>
        <w:tc>
          <w:tcPr>
            <w:tcW w:w="2459" w:type="dxa"/>
          </w:tcPr>
          <w:sdt>
            <w:sdtPr>
              <w:rPr>
                <w:color w:val="808080"/>
                <w:sz w:val="24"/>
                <w:szCs w:val="24"/>
              </w:rPr>
              <w:id w:val="982211"/>
              <w:showingPlcHdr/>
            </w:sdtPr>
            <w:sdtContent>
              <w:p w:rsidR="00DA125E" w:rsidRDefault="001B1CF5" w:rsidP="00802D01">
                <w:pPr>
                  <w:rPr>
                    <w:sz w:val="24"/>
                    <w:szCs w:val="24"/>
                  </w:rPr>
                </w:pPr>
                <w:r w:rsidRPr="006C246A">
                  <w:rPr>
                    <w:rStyle w:val="Textedelespacerserv"/>
                  </w:rPr>
                  <w:t>Cliquez ici pour taper du texte.</w:t>
                </w:r>
              </w:p>
            </w:sdtContent>
          </w:sdt>
          <w:p w:rsidR="001B1CF5" w:rsidRPr="00404091" w:rsidRDefault="001B1CF5" w:rsidP="00802D01">
            <w:pPr>
              <w:rPr>
                <w:sz w:val="24"/>
                <w:szCs w:val="24"/>
              </w:rPr>
            </w:pPr>
          </w:p>
        </w:tc>
        <w:sdt>
          <w:sdtPr>
            <w:rPr>
              <w:color w:val="808080"/>
              <w:sz w:val="24"/>
              <w:szCs w:val="24"/>
            </w:rPr>
            <w:id w:val="982212"/>
            <w:showingPlcHdr/>
          </w:sdtPr>
          <w:sdtContent>
            <w:tc>
              <w:tcPr>
                <w:tcW w:w="2291" w:type="dxa"/>
              </w:tcPr>
              <w:p w:rsidR="00DA125E" w:rsidRPr="00404091" w:rsidRDefault="001B1CF5" w:rsidP="00802D01">
                <w:pPr>
                  <w:rPr>
                    <w:sz w:val="24"/>
                    <w:szCs w:val="24"/>
                  </w:rPr>
                </w:pPr>
                <w:r w:rsidRPr="006C246A">
                  <w:rPr>
                    <w:rStyle w:val="Textedelespacerserv"/>
                  </w:rPr>
                  <w:t>Cliquez ici pour taper du texte.</w:t>
                </w:r>
              </w:p>
            </w:tc>
          </w:sdtContent>
        </w:sdt>
      </w:tr>
      <w:tr w:rsidR="00DA125E" w:rsidTr="000D4DA8">
        <w:tc>
          <w:tcPr>
            <w:tcW w:w="1101" w:type="dxa"/>
          </w:tcPr>
          <w:sdt>
            <w:sdtPr>
              <w:rPr>
                <w:color w:val="808080"/>
                <w:sz w:val="24"/>
                <w:szCs w:val="24"/>
              </w:rPr>
              <w:id w:val="982213"/>
              <w:showingPlcHdr/>
            </w:sdtPr>
            <w:sdtContent>
              <w:p w:rsidR="00DA125E" w:rsidRDefault="001B1CF5" w:rsidP="00802D01">
                <w:pPr>
                  <w:rPr>
                    <w:sz w:val="24"/>
                    <w:szCs w:val="24"/>
                  </w:rPr>
                </w:pPr>
                <w:r w:rsidRPr="006C246A">
                  <w:rPr>
                    <w:rStyle w:val="Textedelespacerserv"/>
                  </w:rPr>
                  <w:t>Cliquez ici pour taper du texte.</w:t>
                </w:r>
              </w:p>
            </w:sdtContent>
          </w:sdt>
          <w:p w:rsidR="003C50E6" w:rsidRPr="00404091" w:rsidRDefault="003C50E6" w:rsidP="00802D01">
            <w:pPr>
              <w:rPr>
                <w:sz w:val="24"/>
                <w:szCs w:val="24"/>
              </w:rPr>
            </w:pPr>
          </w:p>
        </w:tc>
        <w:sdt>
          <w:sdtPr>
            <w:rPr>
              <w:color w:val="808080"/>
              <w:sz w:val="24"/>
              <w:szCs w:val="24"/>
            </w:rPr>
            <w:id w:val="982214"/>
            <w:showingPlcHdr/>
          </w:sdtPr>
          <w:sdtContent>
            <w:tc>
              <w:tcPr>
                <w:tcW w:w="992" w:type="dxa"/>
              </w:tcPr>
              <w:p w:rsidR="00DA125E" w:rsidRPr="00404091" w:rsidRDefault="001B1CF5" w:rsidP="00802D01">
                <w:pPr>
                  <w:rPr>
                    <w:sz w:val="24"/>
                    <w:szCs w:val="24"/>
                  </w:rPr>
                </w:pPr>
                <w:r w:rsidRPr="006C246A">
                  <w:rPr>
                    <w:rStyle w:val="Textedelespacerserv"/>
                  </w:rPr>
                  <w:t>Cliquez ici pour taper du texte.</w:t>
                </w:r>
              </w:p>
            </w:tc>
          </w:sdtContent>
        </w:sdt>
        <w:sdt>
          <w:sdtPr>
            <w:rPr>
              <w:color w:val="808080"/>
              <w:sz w:val="24"/>
              <w:szCs w:val="24"/>
            </w:rPr>
            <w:id w:val="982220"/>
            <w:showingPlcHdr/>
          </w:sdtPr>
          <w:sdtContent>
            <w:tc>
              <w:tcPr>
                <w:tcW w:w="2013"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21"/>
            <w:showingPlcHdr/>
          </w:sdtPr>
          <w:sdtContent>
            <w:tc>
              <w:tcPr>
                <w:tcW w:w="2459"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22"/>
            <w:showingPlcHdr/>
          </w:sdtPr>
          <w:sdtContent>
            <w:tc>
              <w:tcPr>
                <w:tcW w:w="2291" w:type="dxa"/>
              </w:tcPr>
              <w:p w:rsidR="00DA125E" w:rsidRPr="00404091" w:rsidRDefault="00E0637C" w:rsidP="00802D01">
                <w:pPr>
                  <w:rPr>
                    <w:sz w:val="24"/>
                    <w:szCs w:val="24"/>
                  </w:rPr>
                </w:pPr>
                <w:r w:rsidRPr="006C246A">
                  <w:rPr>
                    <w:rStyle w:val="Textedelespacerserv"/>
                  </w:rPr>
                  <w:t>Cliquez ici pour taper du texte.</w:t>
                </w:r>
              </w:p>
            </w:tc>
          </w:sdtContent>
        </w:sdt>
      </w:tr>
      <w:tr w:rsidR="00DA125E" w:rsidTr="000D4DA8">
        <w:tc>
          <w:tcPr>
            <w:tcW w:w="1101" w:type="dxa"/>
          </w:tcPr>
          <w:sdt>
            <w:sdtPr>
              <w:rPr>
                <w:color w:val="808080"/>
                <w:sz w:val="24"/>
                <w:szCs w:val="24"/>
              </w:rPr>
              <w:id w:val="982223"/>
              <w:showingPlcHdr/>
            </w:sdtPr>
            <w:sdtContent>
              <w:p w:rsidR="003C50E6" w:rsidRDefault="00E0637C" w:rsidP="00802D01">
                <w:pPr>
                  <w:rPr>
                    <w:sz w:val="24"/>
                    <w:szCs w:val="24"/>
                  </w:rPr>
                </w:pPr>
                <w:r w:rsidRPr="006C246A">
                  <w:rPr>
                    <w:rStyle w:val="Textedelespacerserv"/>
                  </w:rPr>
                  <w:t>Cliquez ici pour taper du texte.</w:t>
                </w:r>
              </w:p>
            </w:sdtContent>
          </w:sdt>
          <w:p w:rsidR="003C50E6" w:rsidRPr="00404091" w:rsidRDefault="003C50E6" w:rsidP="00802D01">
            <w:pPr>
              <w:rPr>
                <w:sz w:val="24"/>
                <w:szCs w:val="24"/>
              </w:rPr>
            </w:pPr>
          </w:p>
        </w:tc>
        <w:sdt>
          <w:sdtPr>
            <w:rPr>
              <w:color w:val="808080"/>
              <w:sz w:val="24"/>
              <w:szCs w:val="24"/>
            </w:rPr>
            <w:id w:val="982224"/>
            <w:showingPlcHdr/>
          </w:sdtPr>
          <w:sdtContent>
            <w:tc>
              <w:tcPr>
                <w:tcW w:w="992"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25"/>
            <w:showingPlcHdr/>
          </w:sdtPr>
          <w:sdtContent>
            <w:tc>
              <w:tcPr>
                <w:tcW w:w="2013"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26"/>
            <w:showingPlcHdr/>
          </w:sdtPr>
          <w:sdtContent>
            <w:tc>
              <w:tcPr>
                <w:tcW w:w="2459"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27"/>
            <w:showingPlcHdr/>
          </w:sdtPr>
          <w:sdtContent>
            <w:tc>
              <w:tcPr>
                <w:tcW w:w="2291" w:type="dxa"/>
              </w:tcPr>
              <w:p w:rsidR="00DA125E" w:rsidRPr="00404091" w:rsidRDefault="00E0637C" w:rsidP="00802D01">
                <w:pPr>
                  <w:rPr>
                    <w:sz w:val="24"/>
                    <w:szCs w:val="24"/>
                  </w:rPr>
                </w:pPr>
                <w:r w:rsidRPr="006C246A">
                  <w:rPr>
                    <w:rStyle w:val="Textedelespacerserv"/>
                  </w:rPr>
                  <w:t>Cliquez ici pour taper du texte.</w:t>
                </w:r>
              </w:p>
            </w:tc>
          </w:sdtContent>
        </w:sdt>
      </w:tr>
      <w:tr w:rsidR="00DA125E" w:rsidTr="000D4DA8">
        <w:tc>
          <w:tcPr>
            <w:tcW w:w="1101" w:type="dxa"/>
          </w:tcPr>
          <w:sdt>
            <w:sdtPr>
              <w:rPr>
                <w:color w:val="808080"/>
                <w:sz w:val="24"/>
                <w:szCs w:val="24"/>
              </w:rPr>
              <w:id w:val="982228"/>
              <w:showingPlcHdr/>
            </w:sdtPr>
            <w:sdtContent>
              <w:p w:rsidR="003C50E6" w:rsidRDefault="00E0637C" w:rsidP="00802D01">
                <w:pPr>
                  <w:rPr>
                    <w:sz w:val="24"/>
                    <w:szCs w:val="24"/>
                  </w:rPr>
                </w:pPr>
                <w:r w:rsidRPr="006C246A">
                  <w:rPr>
                    <w:rStyle w:val="Textedelespacerserv"/>
                  </w:rPr>
                  <w:t>Cliquez ici pour taper du texte.</w:t>
                </w:r>
              </w:p>
            </w:sdtContent>
          </w:sdt>
          <w:p w:rsidR="003C50E6" w:rsidRPr="00404091" w:rsidRDefault="003C50E6" w:rsidP="00802D01">
            <w:pPr>
              <w:rPr>
                <w:sz w:val="24"/>
                <w:szCs w:val="24"/>
              </w:rPr>
            </w:pPr>
          </w:p>
        </w:tc>
        <w:sdt>
          <w:sdtPr>
            <w:rPr>
              <w:color w:val="808080"/>
              <w:sz w:val="24"/>
              <w:szCs w:val="24"/>
            </w:rPr>
            <w:id w:val="982229"/>
            <w:showingPlcHdr/>
          </w:sdtPr>
          <w:sdtContent>
            <w:tc>
              <w:tcPr>
                <w:tcW w:w="992"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30"/>
            <w:showingPlcHdr/>
          </w:sdtPr>
          <w:sdtContent>
            <w:tc>
              <w:tcPr>
                <w:tcW w:w="2013"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31"/>
            <w:showingPlcHdr/>
          </w:sdtPr>
          <w:sdtContent>
            <w:tc>
              <w:tcPr>
                <w:tcW w:w="2459"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32"/>
            <w:showingPlcHdr/>
          </w:sdtPr>
          <w:sdtContent>
            <w:tc>
              <w:tcPr>
                <w:tcW w:w="2291" w:type="dxa"/>
              </w:tcPr>
              <w:p w:rsidR="00DA125E" w:rsidRPr="00404091" w:rsidRDefault="00E0637C" w:rsidP="00802D01">
                <w:pPr>
                  <w:rPr>
                    <w:sz w:val="24"/>
                    <w:szCs w:val="24"/>
                  </w:rPr>
                </w:pPr>
                <w:r w:rsidRPr="006C246A">
                  <w:rPr>
                    <w:rStyle w:val="Textedelespacerserv"/>
                  </w:rPr>
                  <w:t>Cliquez ici pour taper du texte.</w:t>
                </w:r>
              </w:p>
            </w:tc>
          </w:sdtContent>
        </w:sdt>
      </w:tr>
      <w:tr w:rsidR="00DA125E" w:rsidTr="000D4DA8">
        <w:tc>
          <w:tcPr>
            <w:tcW w:w="1101" w:type="dxa"/>
          </w:tcPr>
          <w:sdt>
            <w:sdtPr>
              <w:rPr>
                <w:color w:val="808080"/>
                <w:sz w:val="24"/>
                <w:szCs w:val="24"/>
              </w:rPr>
              <w:id w:val="982233"/>
              <w:showingPlcHdr/>
            </w:sdtPr>
            <w:sdtContent>
              <w:p w:rsidR="003C50E6" w:rsidRDefault="00E0637C" w:rsidP="00802D01">
                <w:pPr>
                  <w:rPr>
                    <w:sz w:val="24"/>
                    <w:szCs w:val="24"/>
                  </w:rPr>
                </w:pPr>
                <w:r w:rsidRPr="006C246A">
                  <w:rPr>
                    <w:rStyle w:val="Textedelespacerserv"/>
                  </w:rPr>
                  <w:t>Cliquez ici pour taper du texte.</w:t>
                </w:r>
              </w:p>
            </w:sdtContent>
          </w:sdt>
          <w:p w:rsidR="003C50E6" w:rsidRPr="00404091" w:rsidRDefault="003C50E6" w:rsidP="00802D01">
            <w:pPr>
              <w:rPr>
                <w:sz w:val="24"/>
                <w:szCs w:val="24"/>
              </w:rPr>
            </w:pPr>
          </w:p>
        </w:tc>
        <w:sdt>
          <w:sdtPr>
            <w:rPr>
              <w:color w:val="808080"/>
              <w:sz w:val="24"/>
              <w:szCs w:val="24"/>
            </w:rPr>
            <w:id w:val="982234"/>
            <w:showingPlcHdr/>
          </w:sdtPr>
          <w:sdtContent>
            <w:tc>
              <w:tcPr>
                <w:tcW w:w="992"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35"/>
            <w:showingPlcHdr/>
          </w:sdtPr>
          <w:sdtContent>
            <w:tc>
              <w:tcPr>
                <w:tcW w:w="2013"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36"/>
            <w:showingPlcHdr/>
          </w:sdtPr>
          <w:sdtContent>
            <w:tc>
              <w:tcPr>
                <w:tcW w:w="2459"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37"/>
            <w:showingPlcHdr/>
          </w:sdtPr>
          <w:sdtContent>
            <w:tc>
              <w:tcPr>
                <w:tcW w:w="2291" w:type="dxa"/>
              </w:tcPr>
              <w:p w:rsidR="00DA125E" w:rsidRPr="00404091" w:rsidRDefault="00E0637C" w:rsidP="00802D01">
                <w:pPr>
                  <w:rPr>
                    <w:sz w:val="24"/>
                    <w:szCs w:val="24"/>
                  </w:rPr>
                </w:pPr>
                <w:r w:rsidRPr="006C246A">
                  <w:rPr>
                    <w:rStyle w:val="Textedelespacerserv"/>
                  </w:rPr>
                  <w:t>Cliquez ici pour taper du texte.</w:t>
                </w:r>
              </w:p>
            </w:tc>
          </w:sdtContent>
        </w:sdt>
      </w:tr>
      <w:tr w:rsidR="00DA125E" w:rsidTr="000D4DA8">
        <w:tc>
          <w:tcPr>
            <w:tcW w:w="1101" w:type="dxa"/>
          </w:tcPr>
          <w:sdt>
            <w:sdtPr>
              <w:rPr>
                <w:color w:val="808080"/>
                <w:sz w:val="24"/>
                <w:szCs w:val="24"/>
              </w:rPr>
              <w:id w:val="982238"/>
              <w:showingPlcHdr/>
            </w:sdtPr>
            <w:sdtContent>
              <w:p w:rsidR="00DA125E" w:rsidRDefault="00E0637C" w:rsidP="00802D01">
                <w:pPr>
                  <w:rPr>
                    <w:sz w:val="24"/>
                    <w:szCs w:val="24"/>
                  </w:rPr>
                </w:pPr>
                <w:r w:rsidRPr="006C246A">
                  <w:rPr>
                    <w:rStyle w:val="Textedelespacerserv"/>
                  </w:rPr>
                  <w:t>Cliquez ici pour taper du texte.</w:t>
                </w:r>
              </w:p>
            </w:sdtContent>
          </w:sdt>
          <w:p w:rsidR="003C50E6" w:rsidRPr="00404091" w:rsidRDefault="003C50E6" w:rsidP="00802D01">
            <w:pPr>
              <w:rPr>
                <w:sz w:val="24"/>
                <w:szCs w:val="24"/>
              </w:rPr>
            </w:pPr>
          </w:p>
        </w:tc>
        <w:sdt>
          <w:sdtPr>
            <w:rPr>
              <w:color w:val="808080"/>
              <w:sz w:val="24"/>
              <w:szCs w:val="24"/>
            </w:rPr>
            <w:id w:val="982239"/>
            <w:showingPlcHdr/>
          </w:sdtPr>
          <w:sdtContent>
            <w:tc>
              <w:tcPr>
                <w:tcW w:w="992"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40"/>
            <w:showingPlcHdr/>
          </w:sdtPr>
          <w:sdtContent>
            <w:tc>
              <w:tcPr>
                <w:tcW w:w="2013"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41"/>
            <w:showingPlcHdr/>
          </w:sdtPr>
          <w:sdtContent>
            <w:tc>
              <w:tcPr>
                <w:tcW w:w="2459"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42"/>
            <w:showingPlcHdr/>
          </w:sdtPr>
          <w:sdtContent>
            <w:tc>
              <w:tcPr>
                <w:tcW w:w="2291" w:type="dxa"/>
              </w:tcPr>
              <w:p w:rsidR="00DA125E" w:rsidRPr="00404091" w:rsidRDefault="00E0637C" w:rsidP="00802D01">
                <w:pPr>
                  <w:rPr>
                    <w:sz w:val="24"/>
                    <w:szCs w:val="24"/>
                  </w:rPr>
                </w:pPr>
                <w:r w:rsidRPr="006C246A">
                  <w:rPr>
                    <w:rStyle w:val="Textedelespacerserv"/>
                  </w:rPr>
                  <w:t>Cliquez ici pour taper du texte.</w:t>
                </w:r>
              </w:p>
            </w:tc>
          </w:sdtContent>
        </w:sdt>
      </w:tr>
      <w:tr w:rsidR="00DA125E" w:rsidTr="000D4DA8">
        <w:tc>
          <w:tcPr>
            <w:tcW w:w="1101" w:type="dxa"/>
          </w:tcPr>
          <w:sdt>
            <w:sdtPr>
              <w:rPr>
                <w:color w:val="808080"/>
                <w:sz w:val="24"/>
                <w:szCs w:val="24"/>
              </w:rPr>
              <w:id w:val="982243"/>
              <w:showingPlcHdr/>
            </w:sdtPr>
            <w:sdtContent>
              <w:p w:rsidR="00DA125E" w:rsidRDefault="00E0637C" w:rsidP="00802D01">
                <w:pPr>
                  <w:rPr>
                    <w:sz w:val="24"/>
                    <w:szCs w:val="24"/>
                  </w:rPr>
                </w:pPr>
                <w:r w:rsidRPr="006C246A">
                  <w:rPr>
                    <w:rStyle w:val="Textedelespacerserv"/>
                  </w:rPr>
                  <w:t>Cliquez ici pour taper du texte.</w:t>
                </w:r>
              </w:p>
            </w:sdtContent>
          </w:sdt>
          <w:p w:rsidR="003C50E6" w:rsidRPr="00404091" w:rsidRDefault="003C50E6" w:rsidP="00802D01">
            <w:pPr>
              <w:rPr>
                <w:sz w:val="24"/>
                <w:szCs w:val="24"/>
              </w:rPr>
            </w:pPr>
          </w:p>
        </w:tc>
        <w:sdt>
          <w:sdtPr>
            <w:rPr>
              <w:color w:val="808080"/>
              <w:sz w:val="24"/>
              <w:szCs w:val="24"/>
            </w:rPr>
            <w:id w:val="982244"/>
            <w:showingPlcHdr/>
          </w:sdtPr>
          <w:sdtContent>
            <w:tc>
              <w:tcPr>
                <w:tcW w:w="992"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45"/>
            <w:showingPlcHdr/>
          </w:sdtPr>
          <w:sdtContent>
            <w:tc>
              <w:tcPr>
                <w:tcW w:w="2013"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46"/>
            <w:showingPlcHdr/>
          </w:sdtPr>
          <w:sdtContent>
            <w:tc>
              <w:tcPr>
                <w:tcW w:w="2459"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47"/>
            <w:showingPlcHdr/>
          </w:sdtPr>
          <w:sdtContent>
            <w:tc>
              <w:tcPr>
                <w:tcW w:w="2291" w:type="dxa"/>
              </w:tcPr>
              <w:p w:rsidR="00DA125E" w:rsidRPr="00404091" w:rsidRDefault="00E0637C" w:rsidP="00802D01">
                <w:pPr>
                  <w:rPr>
                    <w:sz w:val="24"/>
                    <w:szCs w:val="24"/>
                  </w:rPr>
                </w:pPr>
                <w:r w:rsidRPr="006C246A">
                  <w:rPr>
                    <w:rStyle w:val="Textedelespacerserv"/>
                  </w:rPr>
                  <w:t>Cliquez ici pour taper du texte.</w:t>
                </w:r>
              </w:p>
            </w:tc>
          </w:sdtContent>
        </w:sdt>
      </w:tr>
      <w:tr w:rsidR="00DA125E" w:rsidTr="000D4DA8">
        <w:tc>
          <w:tcPr>
            <w:tcW w:w="1101" w:type="dxa"/>
          </w:tcPr>
          <w:sdt>
            <w:sdtPr>
              <w:rPr>
                <w:color w:val="808080"/>
                <w:sz w:val="24"/>
                <w:szCs w:val="24"/>
              </w:rPr>
              <w:id w:val="982248"/>
              <w:showingPlcHdr/>
            </w:sdtPr>
            <w:sdtContent>
              <w:p w:rsidR="00DA125E" w:rsidRDefault="00E0637C" w:rsidP="00802D01">
                <w:pPr>
                  <w:rPr>
                    <w:sz w:val="24"/>
                    <w:szCs w:val="24"/>
                  </w:rPr>
                </w:pPr>
                <w:r w:rsidRPr="006C246A">
                  <w:rPr>
                    <w:rStyle w:val="Textedelespacerserv"/>
                  </w:rPr>
                  <w:t>Cliquez ici pour taper du texte.</w:t>
                </w:r>
              </w:p>
            </w:sdtContent>
          </w:sdt>
          <w:p w:rsidR="003C50E6" w:rsidRPr="00404091" w:rsidRDefault="003C50E6" w:rsidP="00802D01">
            <w:pPr>
              <w:rPr>
                <w:sz w:val="24"/>
                <w:szCs w:val="24"/>
              </w:rPr>
            </w:pPr>
          </w:p>
        </w:tc>
        <w:sdt>
          <w:sdtPr>
            <w:rPr>
              <w:color w:val="808080"/>
              <w:sz w:val="24"/>
              <w:szCs w:val="24"/>
            </w:rPr>
            <w:id w:val="982249"/>
            <w:showingPlcHdr/>
          </w:sdtPr>
          <w:sdtContent>
            <w:tc>
              <w:tcPr>
                <w:tcW w:w="992"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50"/>
            <w:showingPlcHdr/>
          </w:sdtPr>
          <w:sdtContent>
            <w:tc>
              <w:tcPr>
                <w:tcW w:w="2013"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51"/>
            <w:showingPlcHdr/>
          </w:sdtPr>
          <w:sdtContent>
            <w:tc>
              <w:tcPr>
                <w:tcW w:w="2459" w:type="dxa"/>
              </w:tcPr>
              <w:p w:rsidR="00DA125E" w:rsidRPr="00404091" w:rsidRDefault="00E0637C" w:rsidP="00802D01">
                <w:pPr>
                  <w:rPr>
                    <w:sz w:val="24"/>
                    <w:szCs w:val="24"/>
                  </w:rPr>
                </w:pPr>
                <w:r w:rsidRPr="006C246A">
                  <w:rPr>
                    <w:rStyle w:val="Textedelespacerserv"/>
                  </w:rPr>
                  <w:t>Cliquez ici pour taper du texte.</w:t>
                </w:r>
              </w:p>
            </w:tc>
          </w:sdtContent>
        </w:sdt>
        <w:sdt>
          <w:sdtPr>
            <w:rPr>
              <w:color w:val="808080"/>
              <w:sz w:val="24"/>
              <w:szCs w:val="24"/>
            </w:rPr>
            <w:id w:val="982252"/>
            <w:showingPlcHdr/>
          </w:sdtPr>
          <w:sdtContent>
            <w:tc>
              <w:tcPr>
                <w:tcW w:w="2291" w:type="dxa"/>
              </w:tcPr>
              <w:p w:rsidR="00DA125E" w:rsidRPr="00404091" w:rsidRDefault="00E0637C" w:rsidP="00802D01">
                <w:pPr>
                  <w:rPr>
                    <w:sz w:val="24"/>
                    <w:szCs w:val="24"/>
                  </w:rPr>
                </w:pPr>
                <w:r w:rsidRPr="006C246A">
                  <w:rPr>
                    <w:rStyle w:val="Textedelespacerserv"/>
                  </w:rPr>
                  <w:t>Cliquez ici pour taper du texte.</w:t>
                </w:r>
              </w:p>
            </w:tc>
          </w:sdtContent>
        </w:sdt>
      </w:tr>
    </w:tbl>
    <w:p w:rsidR="00DA125E" w:rsidRDefault="00DA125E" w:rsidP="00DA125E">
      <w:pPr>
        <w:jc w:val="center"/>
        <w:rPr>
          <w:b/>
          <w:sz w:val="32"/>
          <w:szCs w:val="32"/>
        </w:rPr>
      </w:pPr>
    </w:p>
    <w:p w:rsidR="002B44FB" w:rsidRDefault="002B44FB" w:rsidP="00DA125E">
      <w:pPr>
        <w:jc w:val="center"/>
        <w:rPr>
          <w:b/>
          <w:sz w:val="32"/>
          <w:szCs w:val="32"/>
        </w:rPr>
      </w:pPr>
    </w:p>
    <w:p w:rsidR="00987B85" w:rsidRDefault="00987B85" w:rsidP="00DA125E">
      <w:pPr>
        <w:jc w:val="center"/>
        <w:rPr>
          <w:b/>
          <w:sz w:val="32"/>
          <w:szCs w:val="32"/>
        </w:rPr>
      </w:pPr>
    </w:p>
    <w:p w:rsidR="00A25CC1" w:rsidRDefault="00A25CC1" w:rsidP="00DA125E">
      <w:pPr>
        <w:jc w:val="center"/>
        <w:rPr>
          <w:b/>
          <w:sz w:val="32"/>
          <w:szCs w:val="32"/>
        </w:rPr>
      </w:pPr>
    </w:p>
    <w:p w:rsidR="00D26CE6" w:rsidRDefault="00D26CE6" w:rsidP="004A76C3">
      <w:pPr>
        <w:rPr>
          <w:b/>
          <w:sz w:val="36"/>
          <w:szCs w:val="36"/>
        </w:rPr>
      </w:pPr>
    </w:p>
    <w:p w:rsidR="004A76C3" w:rsidRPr="004A76C3" w:rsidRDefault="004A76C3" w:rsidP="004A76C3">
      <w:pPr>
        <w:rPr>
          <w:b/>
          <w:sz w:val="36"/>
          <w:szCs w:val="36"/>
        </w:rPr>
      </w:pPr>
      <w:r>
        <w:rPr>
          <w:b/>
          <w:sz w:val="36"/>
          <w:szCs w:val="36"/>
        </w:rPr>
        <w:lastRenderedPageBreak/>
        <w:t>Annexe 5</w:t>
      </w:r>
    </w:p>
    <w:p w:rsidR="00B90338" w:rsidRPr="00FF5131" w:rsidRDefault="00FC5C09" w:rsidP="00FC5C09">
      <w:pPr>
        <w:ind w:left="360"/>
        <w:jc w:val="center"/>
        <w:rPr>
          <w:b/>
          <w:sz w:val="36"/>
          <w:szCs w:val="36"/>
        </w:rPr>
      </w:pPr>
      <w:r w:rsidRPr="00FF5131">
        <w:rPr>
          <w:b/>
          <w:sz w:val="36"/>
          <w:szCs w:val="36"/>
        </w:rPr>
        <w:t>Outils de consignation</w:t>
      </w:r>
    </w:p>
    <w:tbl>
      <w:tblPr>
        <w:tblStyle w:val="Grilledutableau"/>
        <w:tblW w:w="0" w:type="auto"/>
        <w:tblInd w:w="360" w:type="dxa"/>
        <w:tblLook w:val="04A0"/>
      </w:tblPr>
      <w:tblGrid>
        <w:gridCol w:w="8496"/>
      </w:tblGrid>
      <w:tr w:rsidR="00FC5C09" w:rsidTr="00FC5C09">
        <w:tc>
          <w:tcPr>
            <w:tcW w:w="8496" w:type="dxa"/>
          </w:tcPr>
          <w:p w:rsidR="00FC5C09" w:rsidRPr="00FC5C09" w:rsidRDefault="00FC5C09" w:rsidP="00FC5C09">
            <w:pPr>
              <w:pStyle w:val="NormalWeb"/>
              <w:rPr>
                <w:sz w:val="36"/>
                <w:szCs w:val="36"/>
              </w:rPr>
            </w:pPr>
            <w:r w:rsidRPr="00FC5C09">
              <w:rPr>
                <w:b/>
                <w:bCs/>
                <w:sz w:val="36"/>
                <w:szCs w:val="36"/>
              </w:rPr>
              <w:t>La prise d'information</w:t>
            </w:r>
          </w:p>
          <w:p w:rsidR="00FC5C09" w:rsidRPr="00FC5C09" w:rsidRDefault="00FC5C09" w:rsidP="00FC5C09">
            <w:pPr>
              <w:pStyle w:val="NormalWeb"/>
              <w:rPr>
                <w:b/>
                <w:sz w:val="28"/>
                <w:szCs w:val="28"/>
              </w:rPr>
            </w:pPr>
            <w:r w:rsidRPr="00FC5C09">
              <w:rPr>
                <w:b/>
                <w:sz w:val="28"/>
                <w:szCs w:val="28"/>
              </w:rPr>
              <w:t>La grille d'observation</w:t>
            </w:r>
          </w:p>
          <w:p w:rsidR="00FC5C09" w:rsidRPr="00FC5C09" w:rsidRDefault="00FC5C09" w:rsidP="00FC5C09">
            <w:pPr>
              <w:pStyle w:val="NormalWeb"/>
              <w:rPr>
                <w:sz w:val="28"/>
                <w:szCs w:val="28"/>
              </w:rPr>
            </w:pPr>
            <w:r w:rsidRPr="00FC5C09">
              <w:rPr>
                <w:sz w:val="28"/>
                <w:szCs w:val="28"/>
              </w:rPr>
              <w:t>La grille d'observation permet de relever les particularités d'une action, d'un produit ou d'un processus.  Elle comporte une liste d'éléments observables et propose une façon d'enregistrer les observations.  L'utilisateur peut être l'enseignant, un groupe d'élèves qui évaluent conjointement leurs réalisations ou l'élève lui-même qui s'autoévalue.</w:t>
            </w:r>
          </w:p>
          <w:p w:rsidR="00FC5C09" w:rsidRPr="00FC5C09" w:rsidRDefault="00FC5C09" w:rsidP="00FC5C09">
            <w:pPr>
              <w:pStyle w:val="NormalWeb"/>
              <w:rPr>
                <w:sz w:val="28"/>
                <w:szCs w:val="28"/>
              </w:rPr>
            </w:pPr>
            <w:r w:rsidRPr="00FC5C09">
              <w:rPr>
                <w:sz w:val="28"/>
                <w:szCs w:val="28"/>
              </w:rPr>
              <w:t>La grille d'observation comprend des critères et une échelle d'appréciation.  Cette échelle est la partie de la grille qui permet, à l'aide d'un certain nombre d'échelons, d'indiquer la quantité de comportements décrits ou leur qualité.</w:t>
            </w:r>
          </w:p>
          <w:p w:rsidR="00FC5C09" w:rsidRPr="00FC5C09" w:rsidRDefault="00FC5C09" w:rsidP="00FC5C09">
            <w:pPr>
              <w:pStyle w:val="NormalWeb"/>
              <w:rPr>
                <w:b/>
                <w:sz w:val="28"/>
                <w:szCs w:val="28"/>
              </w:rPr>
            </w:pPr>
            <w:r w:rsidRPr="00FC5C09">
              <w:rPr>
                <w:b/>
                <w:sz w:val="28"/>
                <w:szCs w:val="28"/>
              </w:rPr>
              <w:t>La liste de vérification</w:t>
            </w:r>
          </w:p>
          <w:p w:rsidR="00FC5C09" w:rsidRPr="00FC5C09" w:rsidRDefault="00FC5C09" w:rsidP="00FC5C09">
            <w:pPr>
              <w:pStyle w:val="NormalWeb"/>
              <w:rPr>
                <w:sz w:val="28"/>
                <w:szCs w:val="28"/>
              </w:rPr>
            </w:pPr>
            <w:r w:rsidRPr="00FC5C09">
              <w:rPr>
                <w:sz w:val="28"/>
                <w:szCs w:val="28"/>
              </w:rPr>
              <w:t>La liste de vérification est constituée d'une suite d'énoncés décrivant une série d'actions, de qualités ou de caractéristiques qui ont trait à l'objet évalué. Les énoncés sont des éléments d'ordre factuel disposés dans un ordre bien défini.  Elle est souvent utilisée pour aider les élèves à se rappeler les étapes d'une démarche ou d'un processus</w:t>
            </w:r>
          </w:p>
          <w:p w:rsidR="00FC5C09" w:rsidRPr="00FC5C09" w:rsidRDefault="00FC5C09" w:rsidP="00FC5C09">
            <w:pPr>
              <w:pStyle w:val="NormalWeb"/>
              <w:rPr>
                <w:b/>
                <w:sz w:val="28"/>
                <w:szCs w:val="28"/>
              </w:rPr>
            </w:pPr>
            <w:r w:rsidRPr="00FC5C09">
              <w:rPr>
                <w:b/>
                <w:sz w:val="28"/>
                <w:szCs w:val="28"/>
              </w:rPr>
              <w:t>L'entrevue</w:t>
            </w:r>
          </w:p>
          <w:p w:rsidR="00FC5C09" w:rsidRPr="00FC5C09" w:rsidRDefault="00FC5C09" w:rsidP="00FC5C09">
            <w:pPr>
              <w:pStyle w:val="NormalWeb"/>
              <w:rPr>
                <w:sz w:val="28"/>
                <w:szCs w:val="28"/>
              </w:rPr>
            </w:pPr>
            <w:r w:rsidRPr="00FC5C09">
              <w:rPr>
                <w:sz w:val="28"/>
                <w:szCs w:val="28"/>
              </w:rPr>
              <w:t>L'entrevue est un dialogue entre l'élève et l'enseignant, dialogue alimenté par une série de questions auxquelles l'élève doit répondre.  Elle vise généralement à comprendre la pensée de l'élève sur un aspect précis de la compétence.</w:t>
            </w:r>
          </w:p>
          <w:p w:rsidR="00FC5C09" w:rsidRPr="00FC5C09" w:rsidRDefault="00FC5C09" w:rsidP="00FC5C09">
            <w:pPr>
              <w:pStyle w:val="NormalWeb"/>
              <w:rPr>
                <w:sz w:val="28"/>
                <w:szCs w:val="28"/>
              </w:rPr>
            </w:pPr>
            <w:r w:rsidRPr="00FC5C09">
              <w:rPr>
                <w:sz w:val="28"/>
                <w:szCs w:val="28"/>
              </w:rPr>
              <w:t>Pour réussir une entrevue, l'enseignant s'assure de créer un climat de détente.  Pendant l'entrevue, c'est surtout l'élève qui parle.  Plus il s'exprime, plus l'enseignant a la possibilité de comprendre comment il procède et ce qu'il connaît vraiment.</w:t>
            </w:r>
          </w:p>
          <w:p w:rsidR="00FC5C09" w:rsidRDefault="00FC5C09" w:rsidP="00FC5C09">
            <w:pPr>
              <w:rPr>
                <w:b/>
                <w:sz w:val="32"/>
                <w:szCs w:val="32"/>
              </w:rPr>
            </w:pPr>
          </w:p>
        </w:tc>
      </w:tr>
      <w:tr w:rsidR="00FC5C09" w:rsidTr="00FC5C09">
        <w:tc>
          <w:tcPr>
            <w:tcW w:w="8496" w:type="dxa"/>
          </w:tcPr>
          <w:p w:rsidR="00FC5C09" w:rsidRPr="00FC5C09" w:rsidRDefault="00FC5C09" w:rsidP="00FC5C09">
            <w:pPr>
              <w:pStyle w:val="NormalWeb"/>
              <w:rPr>
                <w:sz w:val="36"/>
                <w:szCs w:val="36"/>
              </w:rPr>
            </w:pPr>
            <w:r w:rsidRPr="00FC5C09">
              <w:rPr>
                <w:b/>
                <w:bCs/>
                <w:sz w:val="36"/>
                <w:szCs w:val="36"/>
              </w:rPr>
              <w:t>La consignation de l'information</w:t>
            </w:r>
          </w:p>
          <w:p w:rsidR="00FC5C09" w:rsidRPr="00FC5C09" w:rsidRDefault="00FC5C09" w:rsidP="00FC5C09">
            <w:pPr>
              <w:pStyle w:val="NormalWeb"/>
              <w:rPr>
                <w:b/>
                <w:sz w:val="28"/>
                <w:szCs w:val="28"/>
              </w:rPr>
            </w:pPr>
            <w:r w:rsidRPr="00FC5C09">
              <w:rPr>
                <w:b/>
                <w:sz w:val="28"/>
                <w:szCs w:val="28"/>
              </w:rPr>
              <w:t>Le journal de bord de l'enseignant</w:t>
            </w:r>
          </w:p>
          <w:p w:rsidR="00FC5C09" w:rsidRDefault="00FC5C09" w:rsidP="00FC5C09">
            <w:pPr>
              <w:pStyle w:val="NormalWeb"/>
              <w:rPr>
                <w:sz w:val="28"/>
                <w:szCs w:val="28"/>
              </w:rPr>
            </w:pPr>
            <w:r w:rsidRPr="00FC5C09">
              <w:rPr>
                <w:sz w:val="28"/>
                <w:szCs w:val="28"/>
              </w:rPr>
              <w:t xml:space="preserve">Le journal de bord est un outil de consignation qui permet à l'enseignant d'inscrire au jour le jour, l'information qu'il juge pertinente. </w:t>
            </w:r>
          </w:p>
          <w:p w:rsidR="00FC5C09" w:rsidRDefault="00FC5C09" w:rsidP="00FC5C09">
            <w:pPr>
              <w:pStyle w:val="NormalWeb"/>
              <w:rPr>
                <w:sz w:val="28"/>
                <w:szCs w:val="28"/>
              </w:rPr>
            </w:pPr>
          </w:p>
          <w:p w:rsidR="00FC5C09" w:rsidRDefault="00FC5C09" w:rsidP="00FC5C09">
            <w:pPr>
              <w:pStyle w:val="NormalWeb"/>
              <w:rPr>
                <w:sz w:val="28"/>
                <w:szCs w:val="28"/>
              </w:rPr>
            </w:pPr>
          </w:p>
          <w:p w:rsidR="00FC5C09" w:rsidRPr="00FC5C09" w:rsidRDefault="00FC5C09" w:rsidP="00FC5C09">
            <w:pPr>
              <w:pStyle w:val="NormalWeb"/>
              <w:rPr>
                <w:sz w:val="28"/>
                <w:szCs w:val="28"/>
              </w:rPr>
            </w:pPr>
          </w:p>
          <w:p w:rsidR="00FC5C09" w:rsidRPr="00FC5C09" w:rsidRDefault="00FC5C09" w:rsidP="00FC5C09">
            <w:pPr>
              <w:pStyle w:val="NormalWeb"/>
              <w:rPr>
                <w:b/>
                <w:sz w:val="28"/>
                <w:szCs w:val="28"/>
              </w:rPr>
            </w:pPr>
            <w:r w:rsidRPr="00FC5C09">
              <w:rPr>
                <w:b/>
                <w:sz w:val="28"/>
                <w:szCs w:val="28"/>
              </w:rPr>
              <w:t>Le journal de bord de l'élève</w:t>
            </w:r>
          </w:p>
          <w:p w:rsidR="00FC5C09" w:rsidRPr="00FC5C09" w:rsidRDefault="00FC5C09" w:rsidP="00FC5C09">
            <w:pPr>
              <w:pStyle w:val="NormalWeb"/>
              <w:rPr>
                <w:sz w:val="28"/>
                <w:szCs w:val="28"/>
              </w:rPr>
            </w:pPr>
            <w:r w:rsidRPr="00FC5C09">
              <w:rPr>
                <w:sz w:val="28"/>
                <w:szCs w:val="28"/>
              </w:rPr>
              <w:t>Le journal de bord de l'élève est un outil défini par l'enseignant, selon l'utilisation qu'il veut en faire.  Il est tenu par l'élève qui y consigne des informations diverses: questions, difficultés, réussites, opinions, synthèse des connaissances, etc.  Le journal de bord est utile si les conditions suivantes sont respectées: des consignes claires; une utilisation continue par l'élève et l'enseignant; une rétroaction régulière de l'enseignant.</w:t>
            </w:r>
          </w:p>
          <w:p w:rsidR="00FC5C09" w:rsidRPr="00FC5C09" w:rsidRDefault="00FC5C09" w:rsidP="00FC5C09">
            <w:pPr>
              <w:pStyle w:val="NormalWeb"/>
              <w:rPr>
                <w:b/>
                <w:sz w:val="28"/>
                <w:szCs w:val="28"/>
              </w:rPr>
            </w:pPr>
            <w:r w:rsidRPr="00FC5C09">
              <w:rPr>
                <w:b/>
                <w:sz w:val="28"/>
                <w:szCs w:val="28"/>
              </w:rPr>
              <w:t>Le dossier anecdotique</w:t>
            </w:r>
          </w:p>
          <w:p w:rsidR="00FC5C09" w:rsidRDefault="00FC5C09" w:rsidP="00FC5C09">
            <w:pPr>
              <w:pStyle w:val="NormalWeb"/>
            </w:pPr>
            <w:r w:rsidRPr="00FC5C09">
              <w:rPr>
                <w:sz w:val="28"/>
                <w:szCs w:val="28"/>
              </w:rPr>
              <w:t>Le dossier anecdotique comprend une brève description, la plus objective possible, de faits précis ayant été observés</w:t>
            </w:r>
            <w:r>
              <w:t>.</w:t>
            </w:r>
          </w:p>
          <w:p w:rsidR="00FC5C09" w:rsidRPr="00FC5C09" w:rsidRDefault="00FC5C09" w:rsidP="00FC5C09">
            <w:pPr>
              <w:pStyle w:val="NormalWeb"/>
              <w:rPr>
                <w:b/>
                <w:sz w:val="28"/>
                <w:szCs w:val="28"/>
              </w:rPr>
            </w:pPr>
            <w:r w:rsidRPr="00FC5C09">
              <w:rPr>
                <w:b/>
                <w:sz w:val="28"/>
                <w:szCs w:val="28"/>
              </w:rPr>
              <w:t>Le portfolio</w:t>
            </w:r>
          </w:p>
          <w:p w:rsidR="00FC5C09" w:rsidRDefault="00FC5C09" w:rsidP="00FC5C09">
            <w:pPr>
              <w:pStyle w:val="NormalWeb"/>
            </w:pPr>
            <w:r w:rsidRPr="00FC5C09">
              <w:rPr>
                <w:sz w:val="28"/>
                <w:szCs w:val="28"/>
              </w:rPr>
              <w:t>Le portfolio (ou dossier d'apprentissage) est une collection organisée des réalisations de l'élève qui fait foi du développement de ses compétences.  Il n'est pas  uniquement une collection de productions puisqu'il contient aussi des réflexions et des commentaires.  Les travaux du portfolio sont ou bien choisis par l'élève, ou bien sélectionnés conjointement avec l'enseignant, ou bien par l'enseignant seulement</w:t>
            </w:r>
            <w:r>
              <w:t>.</w:t>
            </w:r>
          </w:p>
          <w:p w:rsidR="00FC5C09" w:rsidRDefault="00FC5C09" w:rsidP="00FC5C09">
            <w:pPr>
              <w:rPr>
                <w:b/>
                <w:sz w:val="32"/>
                <w:szCs w:val="32"/>
              </w:rPr>
            </w:pPr>
          </w:p>
        </w:tc>
      </w:tr>
    </w:tbl>
    <w:p w:rsidR="00FC5C09" w:rsidRDefault="00FC5C09" w:rsidP="00FC5C09">
      <w:pPr>
        <w:ind w:left="360"/>
        <w:rPr>
          <w:b/>
          <w:sz w:val="32"/>
          <w:szCs w:val="32"/>
        </w:rPr>
      </w:pPr>
    </w:p>
    <w:p w:rsidR="00D26CE6" w:rsidRDefault="00D26CE6" w:rsidP="00F21785">
      <w:pPr>
        <w:ind w:left="360"/>
        <w:jc w:val="center"/>
        <w:rPr>
          <w:rFonts w:ascii="Arial" w:hAnsi="Arial" w:cs="Arial"/>
          <w:b/>
          <w:bCs/>
          <w:sz w:val="28"/>
          <w:szCs w:val="28"/>
        </w:rPr>
      </w:pPr>
    </w:p>
    <w:p w:rsidR="00D26CE6" w:rsidRDefault="00D26CE6" w:rsidP="00F21785">
      <w:pPr>
        <w:ind w:left="360"/>
        <w:jc w:val="center"/>
        <w:rPr>
          <w:rFonts w:ascii="Arial" w:hAnsi="Arial" w:cs="Arial"/>
          <w:b/>
          <w:bCs/>
          <w:sz w:val="28"/>
          <w:szCs w:val="28"/>
        </w:rPr>
      </w:pPr>
    </w:p>
    <w:p w:rsidR="00D26CE6" w:rsidRDefault="00D26CE6" w:rsidP="00F21785">
      <w:pPr>
        <w:ind w:left="360"/>
        <w:jc w:val="center"/>
        <w:rPr>
          <w:rFonts w:ascii="Arial" w:hAnsi="Arial" w:cs="Arial"/>
          <w:b/>
          <w:bCs/>
          <w:sz w:val="28"/>
          <w:szCs w:val="28"/>
        </w:rPr>
      </w:pPr>
    </w:p>
    <w:p w:rsidR="00D26CE6" w:rsidRDefault="00D26CE6" w:rsidP="00F21785">
      <w:pPr>
        <w:ind w:left="360"/>
        <w:jc w:val="center"/>
        <w:rPr>
          <w:rFonts w:ascii="Arial" w:hAnsi="Arial" w:cs="Arial"/>
          <w:b/>
          <w:bCs/>
          <w:sz w:val="28"/>
          <w:szCs w:val="28"/>
        </w:rPr>
      </w:pPr>
    </w:p>
    <w:p w:rsidR="00D26CE6" w:rsidRDefault="00D26CE6" w:rsidP="00F21785">
      <w:pPr>
        <w:ind w:left="360"/>
        <w:jc w:val="center"/>
        <w:rPr>
          <w:rFonts w:ascii="Arial" w:hAnsi="Arial" w:cs="Arial"/>
          <w:b/>
          <w:bCs/>
          <w:sz w:val="28"/>
          <w:szCs w:val="28"/>
        </w:rPr>
      </w:pPr>
    </w:p>
    <w:p w:rsidR="00D26CE6" w:rsidRDefault="00D26CE6" w:rsidP="00F21785">
      <w:pPr>
        <w:ind w:left="360"/>
        <w:jc w:val="center"/>
        <w:rPr>
          <w:rFonts w:ascii="Arial" w:hAnsi="Arial" w:cs="Arial"/>
          <w:b/>
          <w:bCs/>
          <w:sz w:val="28"/>
          <w:szCs w:val="28"/>
        </w:rPr>
      </w:pPr>
    </w:p>
    <w:p w:rsidR="00D26CE6" w:rsidRDefault="00D26CE6" w:rsidP="00F21785">
      <w:pPr>
        <w:ind w:left="360"/>
        <w:jc w:val="center"/>
        <w:rPr>
          <w:rFonts w:ascii="Arial" w:hAnsi="Arial" w:cs="Arial"/>
          <w:b/>
          <w:bCs/>
          <w:sz w:val="28"/>
          <w:szCs w:val="28"/>
        </w:rPr>
      </w:pPr>
    </w:p>
    <w:p w:rsidR="00D26CE6" w:rsidRDefault="00D26CE6" w:rsidP="00F21785">
      <w:pPr>
        <w:ind w:left="360"/>
        <w:jc w:val="center"/>
        <w:rPr>
          <w:rFonts w:ascii="Arial" w:hAnsi="Arial" w:cs="Arial"/>
          <w:b/>
          <w:bCs/>
          <w:sz w:val="28"/>
          <w:szCs w:val="28"/>
        </w:rPr>
      </w:pPr>
    </w:p>
    <w:p w:rsidR="00D26CE6" w:rsidRDefault="00D26CE6" w:rsidP="00F21785">
      <w:pPr>
        <w:ind w:left="360"/>
        <w:jc w:val="center"/>
        <w:rPr>
          <w:rFonts w:ascii="Arial" w:hAnsi="Arial" w:cs="Arial"/>
          <w:b/>
          <w:bCs/>
          <w:sz w:val="28"/>
          <w:szCs w:val="28"/>
        </w:rPr>
      </w:pPr>
    </w:p>
    <w:p w:rsidR="00D26CE6" w:rsidRDefault="00D26CE6" w:rsidP="00F21785">
      <w:pPr>
        <w:ind w:left="360"/>
        <w:jc w:val="center"/>
        <w:rPr>
          <w:rFonts w:ascii="Arial" w:hAnsi="Arial" w:cs="Arial"/>
          <w:b/>
          <w:bCs/>
          <w:sz w:val="28"/>
          <w:szCs w:val="28"/>
        </w:rPr>
      </w:pPr>
    </w:p>
    <w:p w:rsidR="00D26CE6" w:rsidRDefault="00D26CE6" w:rsidP="00F21785">
      <w:pPr>
        <w:ind w:left="360"/>
        <w:jc w:val="center"/>
        <w:rPr>
          <w:rFonts w:ascii="Arial" w:hAnsi="Arial" w:cs="Arial"/>
          <w:b/>
          <w:bCs/>
          <w:sz w:val="28"/>
          <w:szCs w:val="28"/>
        </w:rPr>
      </w:pPr>
    </w:p>
    <w:p w:rsidR="00D26CE6" w:rsidRDefault="00D26CE6" w:rsidP="00F21785">
      <w:pPr>
        <w:ind w:left="360"/>
        <w:jc w:val="center"/>
        <w:rPr>
          <w:rFonts w:ascii="Arial" w:hAnsi="Arial" w:cs="Arial"/>
          <w:b/>
          <w:bCs/>
          <w:sz w:val="28"/>
          <w:szCs w:val="28"/>
        </w:rPr>
      </w:pPr>
    </w:p>
    <w:p w:rsidR="00D26CE6" w:rsidRDefault="00D26CE6" w:rsidP="00F21785">
      <w:pPr>
        <w:ind w:left="360"/>
        <w:jc w:val="center"/>
        <w:rPr>
          <w:rFonts w:ascii="Arial" w:hAnsi="Arial" w:cs="Arial"/>
          <w:b/>
          <w:bCs/>
          <w:sz w:val="28"/>
          <w:szCs w:val="28"/>
        </w:rPr>
      </w:pPr>
    </w:p>
    <w:p w:rsidR="00F21785" w:rsidRPr="00FF5131" w:rsidRDefault="00F21785" w:rsidP="00F21785">
      <w:pPr>
        <w:ind w:left="360"/>
        <w:jc w:val="center"/>
        <w:rPr>
          <w:rFonts w:ascii="Arial" w:hAnsi="Arial" w:cs="Arial"/>
          <w:b/>
          <w:bCs/>
          <w:sz w:val="28"/>
          <w:szCs w:val="28"/>
        </w:rPr>
      </w:pPr>
      <w:r w:rsidRPr="00FF5131">
        <w:rPr>
          <w:rFonts w:ascii="Arial" w:hAnsi="Arial" w:cs="Arial"/>
          <w:b/>
          <w:bCs/>
          <w:sz w:val="28"/>
          <w:szCs w:val="28"/>
        </w:rPr>
        <w:lastRenderedPageBreak/>
        <w:t>LA RÉGULATION DES APPRENTISSAGES</w:t>
      </w:r>
    </w:p>
    <w:tbl>
      <w:tblPr>
        <w:tblStyle w:val="Grilledutableau"/>
        <w:tblW w:w="0" w:type="auto"/>
        <w:tblInd w:w="360" w:type="dxa"/>
        <w:tblLook w:val="04A0"/>
      </w:tblPr>
      <w:tblGrid>
        <w:gridCol w:w="8496"/>
      </w:tblGrid>
      <w:tr w:rsidR="00F21785" w:rsidTr="00FF5FDA">
        <w:tc>
          <w:tcPr>
            <w:tcW w:w="8496" w:type="dxa"/>
          </w:tcPr>
          <w:p w:rsidR="00F21785" w:rsidRPr="00F21785" w:rsidRDefault="00F21785" w:rsidP="00F21785">
            <w:pPr>
              <w:autoSpaceDE w:val="0"/>
              <w:autoSpaceDN w:val="0"/>
              <w:adjustRightInd w:val="0"/>
              <w:rPr>
                <w:rFonts w:ascii="Arial" w:hAnsi="Arial" w:cs="Arial"/>
                <w:b/>
                <w:bCs/>
                <w:sz w:val="28"/>
                <w:szCs w:val="28"/>
              </w:rPr>
            </w:pPr>
            <w:r w:rsidRPr="00F21785">
              <w:rPr>
                <w:rFonts w:ascii="Arial" w:hAnsi="Arial" w:cs="Arial"/>
                <w:b/>
                <w:bCs/>
                <w:sz w:val="28"/>
                <w:szCs w:val="28"/>
              </w:rPr>
              <w:t>Pour réguler, il faut quoi?</w:t>
            </w:r>
          </w:p>
          <w:p w:rsidR="00F21785" w:rsidRDefault="00F21785" w:rsidP="00F21785">
            <w:pPr>
              <w:autoSpaceDE w:val="0"/>
              <w:autoSpaceDN w:val="0"/>
              <w:adjustRightInd w:val="0"/>
              <w:rPr>
                <w:rFonts w:ascii="Arial" w:hAnsi="Arial" w:cs="Arial"/>
                <w:b/>
                <w:bCs/>
                <w:sz w:val="23"/>
                <w:szCs w:val="23"/>
              </w:rPr>
            </w:pPr>
          </w:p>
          <w:p w:rsidR="00F21785" w:rsidRPr="00F21785" w:rsidRDefault="00F21785" w:rsidP="00F21785">
            <w:pPr>
              <w:autoSpaceDE w:val="0"/>
              <w:autoSpaceDN w:val="0"/>
              <w:adjustRightInd w:val="0"/>
              <w:rPr>
                <w:rFonts w:ascii="Times New Roman" w:hAnsi="Times New Roman" w:cs="Times New Roman"/>
                <w:sz w:val="28"/>
                <w:szCs w:val="28"/>
              </w:rPr>
            </w:pPr>
            <w:r w:rsidRPr="00F21785">
              <w:rPr>
                <w:rFonts w:ascii="Times New Roman" w:hAnsi="Times New Roman" w:cs="Times New Roman"/>
                <w:sz w:val="28"/>
                <w:szCs w:val="28"/>
              </w:rPr>
              <w:t>Dans le projet de politique d’évaluation des apprentissages, la régulation est définie</w:t>
            </w:r>
            <w:r>
              <w:rPr>
                <w:rFonts w:ascii="Times New Roman" w:hAnsi="Times New Roman" w:cs="Times New Roman"/>
                <w:sz w:val="28"/>
                <w:szCs w:val="28"/>
              </w:rPr>
              <w:t xml:space="preserve"> </w:t>
            </w:r>
            <w:r w:rsidRPr="00F21785">
              <w:rPr>
                <w:rFonts w:ascii="Times New Roman" w:hAnsi="Times New Roman" w:cs="Times New Roman"/>
                <w:sz w:val="28"/>
                <w:szCs w:val="28"/>
              </w:rPr>
              <w:t xml:space="preserve">comme « le procédé, lié à </w:t>
            </w:r>
            <w:r>
              <w:rPr>
                <w:rFonts w:ascii="Times New Roman" w:hAnsi="Times New Roman" w:cs="Times New Roman"/>
                <w:sz w:val="28"/>
                <w:szCs w:val="28"/>
              </w:rPr>
              <w:t xml:space="preserve">l’évaluation, qui consiste pour </w:t>
            </w:r>
            <w:r w:rsidRPr="00F21785">
              <w:rPr>
                <w:rFonts w:ascii="Times New Roman" w:hAnsi="Times New Roman" w:cs="Times New Roman"/>
                <w:sz w:val="28"/>
                <w:szCs w:val="28"/>
              </w:rPr>
              <w:t>l’élève ou pour l’enseignant à</w:t>
            </w:r>
            <w:r>
              <w:rPr>
                <w:rFonts w:ascii="Times New Roman" w:hAnsi="Times New Roman" w:cs="Times New Roman"/>
                <w:sz w:val="28"/>
                <w:szCs w:val="28"/>
              </w:rPr>
              <w:t xml:space="preserve"> </w:t>
            </w:r>
            <w:r w:rsidRPr="00F21785">
              <w:rPr>
                <w:rFonts w:ascii="Times New Roman" w:hAnsi="Times New Roman" w:cs="Times New Roman"/>
                <w:sz w:val="28"/>
                <w:szCs w:val="28"/>
              </w:rPr>
              <w:t>ajuster les actions afin que l’apprentissage puisse progresser » (MEQ, 2000).</w:t>
            </w:r>
          </w:p>
          <w:p w:rsidR="00F21785" w:rsidRDefault="00F21785" w:rsidP="00F21785">
            <w:pPr>
              <w:autoSpaceDE w:val="0"/>
              <w:autoSpaceDN w:val="0"/>
              <w:adjustRightInd w:val="0"/>
              <w:rPr>
                <w:rFonts w:ascii="Times New Roman" w:hAnsi="Times New Roman" w:cs="Times New Roman"/>
                <w:sz w:val="28"/>
                <w:szCs w:val="28"/>
              </w:rPr>
            </w:pPr>
            <w:r w:rsidRPr="00F21785">
              <w:rPr>
                <w:rFonts w:ascii="Times New Roman" w:hAnsi="Times New Roman" w:cs="Times New Roman"/>
                <w:sz w:val="28"/>
                <w:szCs w:val="28"/>
              </w:rPr>
              <w:t xml:space="preserve">Mais que faut- il pour qu’il y ait ajustement? </w:t>
            </w:r>
          </w:p>
          <w:p w:rsidR="00F21785" w:rsidRPr="00F21785" w:rsidRDefault="00F21785" w:rsidP="00F21785">
            <w:pPr>
              <w:autoSpaceDE w:val="0"/>
              <w:autoSpaceDN w:val="0"/>
              <w:adjustRightInd w:val="0"/>
              <w:rPr>
                <w:rFonts w:ascii="Times New Roman" w:hAnsi="Times New Roman" w:cs="Times New Roman"/>
                <w:sz w:val="28"/>
                <w:szCs w:val="28"/>
              </w:rPr>
            </w:pPr>
            <w:r w:rsidRPr="00F21785">
              <w:rPr>
                <w:rFonts w:ascii="Times New Roman" w:hAnsi="Times New Roman" w:cs="Times New Roman"/>
                <w:sz w:val="28"/>
                <w:szCs w:val="28"/>
              </w:rPr>
              <w:t>Pour qu’il y ait ajustement, il faut</w:t>
            </w:r>
            <w:r>
              <w:rPr>
                <w:rFonts w:ascii="Times New Roman" w:hAnsi="Times New Roman" w:cs="Times New Roman"/>
                <w:sz w:val="28"/>
                <w:szCs w:val="28"/>
              </w:rPr>
              <w:t xml:space="preserve"> </w:t>
            </w:r>
            <w:r w:rsidRPr="00F21785">
              <w:rPr>
                <w:rFonts w:ascii="Times New Roman" w:hAnsi="Times New Roman" w:cs="Times New Roman"/>
                <w:sz w:val="28"/>
                <w:szCs w:val="28"/>
              </w:rPr>
              <w:t>essentiellement trois choses :</w:t>
            </w:r>
          </w:p>
          <w:p w:rsidR="00F21785" w:rsidRPr="00F21785" w:rsidRDefault="00F21785" w:rsidP="00F21785">
            <w:pPr>
              <w:pStyle w:val="Paragraphedeliste"/>
              <w:numPr>
                <w:ilvl w:val="0"/>
                <w:numId w:val="23"/>
              </w:numPr>
              <w:autoSpaceDE w:val="0"/>
              <w:autoSpaceDN w:val="0"/>
              <w:adjustRightInd w:val="0"/>
              <w:rPr>
                <w:rFonts w:ascii="Times New Roman" w:hAnsi="Times New Roman" w:cs="Times New Roman"/>
                <w:sz w:val="28"/>
                <w:szCs w:val="28"/>
              </w:rPr>
            </w:pPr>
            <w:r w:rsidRPr="00F21785">
              <w:rPr>
                <w:rFonts w:ascii="Times New Roman" w:hAnsi="Times New Roman" w:cs="Times New Roman"/>
                <w:sz w:val="28"/>
                <w:szCs w:val="28"/>
              </w:rPr>
              <w:t>un objectif et un standard à partir duquel on pourra juger que l’on se rapproche plus ou moins de l’objectif;</w:t>
            </w:r>
          </w:p>
          <w:p w:rsidR="00F21785" w:rsidRPr="00F21785" w:rsidRDefault="00F21785" w:rsidP="00F21785">
            <w:pPr>
              <w:pStyle w:val="Paragraphedeliste"/>
              <w:numPr>
                <w:ilvl w:val="0"/>
                <w:numId w:val="23"/>
              </w:numPr>
              <w:autoSpaceDE w:val="0"/>
              <w:autoSpaceDN w:val="0"/>
              <w:adjustRightInd w:val="0"/>
              <w:rPr>
                <w:rFonts w:ascii="Times New Roman" w:hAnsi="Times New Roman" w:cs="Times New Roman"/>
                <w:sz w:val="28"/>
                <w:szCs w:val="28"/>
              </w:rPr>
            </w:pPr>
            <w:r w:rsidRPr="00F21785">
              <w:rPr>
                <w:rFonts w:ascii="Times New Roman" w:hAnsi="Times New Roman" w:cs="Times New Roman"/>
                <w:sz w:val="28"/>
                <w:szCs w:val="28"/>
              </w:rPr>
              <w:t>une rétroaction, qui permet de rendre compte de façon continue de l’écart qui sépare l’élève du but à atteindre.</w:t>
            </w:r>
          </w:p>
          <w:p w:rsidR="00F21785" w:rsidRPr="00F21785" w:rsidRDefault="00F21785" w:rsidP="00F21785">
            <w:pPr>
              <w:pStyle w:val="Paragraphedeliste"/>
              <w:numPr>
                <w:ilvl w:val="0"/>
                <w:numId w:val="23"/>
              </w:numPr>
              <w:autoSpaceDE w:val="0"/>
              <w:autoSpaceDN w:val="0"/>
              <w:adjustRightInd w:val="0"/>
              <w:rPr>
                <w:rFonts w:ascii="Times New Roman" w:hAnsi="Times New Roman" w:cs="Times New Roman"/>
                <w:sz w:val="28"/>
                <w:szCs w:val="28"/>
              </w:rPr>
            </w:pPr>
            <w:r w:rsidRPr="00F21785">
              <w:rPr>
                <w:rFonts w:ascii="Times New Roman" w:hAnsi="Times New Roman" w:cs="Times New Roman"/>
                <w:sz w:val="28"/>
                <w:szCs w:val="28"/>
              </w:rPr>
              <w:t>une action qui vise à réduire l’écart entre la situation actuelle de l’élève et la</w:t>
            </w:r>
            <w:r>
              <w:rPr>
                <w:rFonts w:ascii="Times New Roman" w:hAnsi="Times New Roman" w:cs="Times New Roman"/>
                <w:sz w:val="28"/>
                <w:szCs w:val="28"/>
              </w:rPr>
              <w:t xml:space="preserve"> </w:t>
            </w:r>
            <w:r w:rsidRPr="00F21785">
              <w:rPr>
                <w:rFonts w:ascii="Times New Roman" w:hAnsi="Times New Roman" w:cs="Times New Roman"/>
                <w:sz w:val="28"/>
                <w:szCs w:val="28"/>
              </w:rPr>
              <w:t>situation attendue.</w:t>
            </w:r>
          </w:p>
          <w:p w:rsidR="00F21785" w:rsidRDefault="00F21785" w:rsidP="00F21785">
            <w:pPr>
              <w:rPr>
                <w:b/>
                <w:sz w:val="32"/>
                <w:szCs w:val="32"/>
              </w:rPr>
            </w:pPr>
          </w:p>
        </w:tc>
      </w:tr>
      <w:tr w:rsidR="00F21785" w:rsidTr="00FF5FDA">
        <w:tc>
          <w:tcPr>
            <w:tcW w:w="8496" w:type="dxa"/>
          </w:tcPr>
          <w:p w:rsidR="00F21785" w:rsidRPr="00F21785" w:rsidRDefault="00F21785" w:rsidP="00F21785">
            <w:pPr>
              <w:autoSpaceDE w:val="0"/>
              <w:autoSpaceDN w:val="0"/>
              <w:adjustRightInd w:val="0"/>
              <w:rPr>
                <w:rFonts w:ascii="Arial" w:hAnsi="Arial" w:cs="Arial"/>
                <w:b/>
                <w:bCs/>
                <w:sz w:val="28"/>
                <w:szCs w:val="28"/>
              </w:rPr>
            </w:pPr>
            <w:r w:rsidRPr="00F21785">
              <w:rPr>
                <w:rFonts w:ascii="Arial" w:hAnsi="Arial" w:cs="Arial"/>
                <w:b/>
                <w:bCs/>
                <w:sz w:val="28"/>
                <w:szCs w:val="28"/>
              </w:rPr>
              <w:t>Qui fait de la régulation?</w:t>
            </w:r>
          </w:p>
          <w:p w:rsidR="00F21785" w:rsidRDefault="00F21785" w:rsidP="00F21785">
            <w:pPr>
              <w:autoSpaceDE w:val="0"/>
              <w:autoSpaceDN w:val="0"/>
              <w:adjustRightInd w:val="0"/>
              <w:rPr>
                <w:rFonts w:ascii="Arial" w:hAnsi="Arial" w:cs="Arial"/>
                <w:b/>
                <w:bCs/>
                <w:sz w:val="23"/>
                <w:szCs w:val="23"/>
              </w:rPr>
            </w:pPr>
          </w:p>
          <w:p w:rsidR="00F21785" w:rsidRPr="00F21785" w:rsidRDefault="00F21785" w:rsidP="00F21785">
            <w:pPr>
              <w:autoSpaceDE w:val="0"/>
              <w:autoSpaceDN w:val="0"/>
              <w:adjustRightInd w:val="0"/>
              <w:rPr>
                <w:rFonts w:ascii="Times New Roman" w:hAnsi="Times New Roman" w:cs="Times New Roman"/>
                <w:sz w:val="28"/>
                <w:szCs w:val="28"/>
              </w:rPr>
            </w:pPr>
            <w:r w:rsidRPr="00F21785">
              <w:rPr>
                <w:rFonts w:ascii="Times New Roman" w:hAnsi="Times New Roman" w:cs="Times New Roman"/>
                <w:sz w:val="28"/>
                <w:szCs w:val="28"/>
              </w:rPr>
              <w:t>En principe, toutes les personnes impliquées dans l’apprentissage de l’élève effectuent</w:t>
            </w:r>
            <w:r>
              <w:rPr>
                <w:rFonts w:ascii="Times New Roman" w:hAnsi="Times New Roman" w:cs="Times New Roman"/>
                <w:sz w:val="28"/>
                <w:szCs w:val="28"/>
              </w:rPr>
              <w:t xml:space="preserve"> </w:t>
            </w:r>
            <w:r w:rsidRPr="00F21785">
              <w:rPr>
                <w:rFonts w:ascii="Times New Roman" w:hAnsi="Times New Roman" w:cs="Times New Roman"/>
                <w:sz w:val="28"/>
                <w:szCs w:val="28"/>
              </w:rPr>
              <w:t>des régulations, c</w:t>
            </w:r>
            <w:r>
              <w:rPr>
                <w:rFonts w:ascii="Times New Roman" w:hAnsi="Times New Roman" w:cs="Times New Roman"/>
                <w:sz w:val="28"/>
                <w:szCs w:val="28"/>
              </w:rPr>
              <w:t xml:space="preserve">’est à dire peuvent initier les </w:t>
            </w:r>
            <w:r w:rsidRPr="00F21785">
              <w:rPr>
                <w:rFonts w:ascii="Times New Roman" w:hAnsi="Times New Roman" w:cs="Times New Roman"/>
                <w:sz w:val="28"/>
                <w:szCs w:val="28"/>
              </w:rPr>
              <w:t>ajustements utiles de manière à favoriser</w:t>
            </w:r>
            <w:r>
              <w:rPr>
                <w:rFonts w:ascii="Times New Roman" w:hAnsi="Times New Roman" w:cs="Times New Roman"/>
                <w:sz w:val="28"/>
                <w:szCs w:val="28"/>
              </w:rPr>
              <w:t xml:space="preserve"> </w:t>
            </w:r>
            <w:r w:rsidRPr="00F21785">
              <w:rPr>
                <w:rFonts w:ascii="Times New Roman" w:hAnsi="Times New Roman" w:cs="Times New Roman"/>
                <w:sz w:val="28"/>
                <w:szCs w:val="28"/>
              </w:rPr>
              <w:t>l’apprentissage de l’élève.</w:t>
            </w:r>
          </w:p>
          <w:p w:rsidR="00F21785" w:rsidRPr="00F21785" w:rsidRDefault="00F21785" w:rsidP="00F21785">
            <w:pPr>
              <w:pStyle w:val="Paragraphedeliste"/>
              <w:numPr>
                <w:ilvl w:val="0"/>
                <w:numId w:val="24"/>
              </w:numPr>
              <w:autoSpaceDE w:val="0"/>
              <w:autoSpaceDN w:val="0"/>
              <w:adjustRightInd w:val="0"/>
              <w:rPr>
                <w:rFonts w:ascii="Times New Roman" w:hAnsi="Times New Roman" w:cs="Times New Roman"/>
                <w:sz w:val="28"/>
                <w:szCs w:val="28"/>
              </w:rPr>
            </w:pPr>
            <w:r w:rsidRPr="00F21785">
              <w:rPr>
                <w:rFonts w:ascii="Times New Roman" w:hAnsi="Times New Roman" w:cs="Times New Roman"/>
                <w:sz w:val="28"/>
                <w:szCs w:val="28"/>
              </w:rPr>
              <w:t>l’élève, au premier titre, doit ajuster son action en fonction des feed-backs</w:t>
            </w:r>
            <w:r>
              <w:rPr>
                <w:rFonts w:ascii="Times New Roman" w:hAnsi="Times New Roman" w:cs="Times New Roman"/>
                <w:sz w:val="28"/>
                <w:szCs w:val="28"/>
              </w:rPr>
              <w:t xml:space="preserve"> </w:t>
            </w:r>
            <w:r w:rsidRPr="00F21785">
              <w:rPr>
                <w:rFonts w:ascii="Times New Roman" w:hAnsi="Times New Roman" w:cs="Times New Roman"/>
                <w:sz w:val="28"/>
                <w:szCs w:val="28"/>
              </w:rPr>
              <w:t xml:space="preserve"> reçus,</w:t>
            </w:r>
            <w:r>
              <w:rPr>
                <w:rFonts w:ascii="Times New Roman" w:hAnsi="Times New Roman" w:cs="Times New Roman"/>
                <w:sz w:val="28"/>
                <w:szCs w:val="28"/>
              </w:rPr>
              <w:t xml:space="preserve"> </w:t>
            </w:r>
            <w:r w:rsidRPr="00F21785">
              <w:rPr>
                <w:rFonts w:ascii="Times New Roman" w:hAnsi="Times New Roman" w:cs="Times New Roman"/>
                <w:sz w:val="28"/>
                <w:szCs w:val="28"/>
              </w:rPr>
              <w:t>de ses observations et de ses résultats;</w:t>
            </w:r>
          </w:p>
          <w:p w:rsidR="00F21785" w:rsidRPr="00F21785" w:rsidRDefault="00F21785" w:rsidP="00F21785">
            <w:pPr>
              <w:pStyle w:val="Paragraphedeliste"/>
              <w:numPr>
                <w:ilvl w:val="0"/>
                <w:numId w:val="24"/>
              </w:numPr>
              <w:autoSpaceDE w:val="0"/>
              <w:autoSpaceDN w:val="0"/>
              <w:adjustRightInd w:val="0"/>
              <w:rPr>
                <w:rFonts w:ascii="Times New Roman" w:hAnsi="Times New Roman" w:cs="Times New Roman"/>
                <w:sz w:val="28"/>
                <w:szCs w:val="28"/>
              </w:rPr>
            </w:pPr>
            <w:r w:rsidRPr="00F21785">
              <w:rPr>
                <w:rFonts w:ascii="Times New Roman" w:hAnsi="Times New Roman" w:cs="Times New Roman"/>
                <w:sz w:val="28"/>
                <w:szCs w:val="28"/>
              </w:rPr>
              <w:t>l’enseignant doit ajuster son action en fonction de la performance des élèves, des</w:t>
            </w:r>
            <w:r>
              <w:rPr>
                <w:rFonts w:ascii="Times New Roman" w:hAnsi="Times New Roman" w:cs="Times New Roman"/>
                <w:sz w:val="28"/>
                <w:szCs w:val="28"/>
              </w:rPr>
              <w:t xml:space="preserve"> </w:t>
            </w:r>
            <w:r w:rsidRPr="00F21785">
              <w:rPr>
                <w:rFonts w:ascii="Times New Roman" w:hAnsi="Times New Roman" w:cs="Times New Roman"/>
                <w:sz w:val="28"/>
                <w:szCs w:val="28"/>
              </w:rPr>
              <w:t>observations faites en classe, du feed-back reçu en cours d’activité;</w:t>
            </w:r>
          </w:p>
          <w:p w:rsidR="00F21785" w:rsidRPr="00F21785" w:rsidRDefault="00F21785" w:rsidP="00F21785">
            <w:pPr>
              <w:pStyle w:val="Paragraphedeliste"/>
              <w:numPr>
                <w:ilvl w:val="0"/>
                <w:numId w:val="24"/>
              </w:numPr>
              <w:autoSpaceDE w:val="0"/>
              <w:autoSpaceDN w:val="0"/>
              <w:adjustRightInd w:val="0"/>
              <w:rPr>
                <w:rFonts w:ascii="Times New Roman" w:hAnsi="Times New Roman" w:cs="Times New Roman"/>
                <w:sz w:val="28"/>
                <w:szCs w:val="28"/>
              </w:rPr>
            </w:pPr>
            <w:r w:rsidRPr="00F21785">
              <w:rPr>
                <w:rFonts w:ascii="Times New Roman" w:hAnsi="Times New Roman" w:cs="Times New Roman"/>
                <w:sz w:val="28"/>
                <w:szCs w:val="28"/>
              </w:rPr>
              <w:t>le parent doit ajuster ses attentes et son aide en fonction des résultats de son</w:t>
            </w:r>
            <w:r>
              <w:rPr>
                <w:rFonts w:ascii="Times New Roman" w:hAnsi="Times New Roman" w:cs="Times New Roman"/>
                <w:sz w:val="28"/>
                <w:szCs w:val="28"/>
              </w:rPr>
              <w:t xml:space="preserve"> </w:t>
            </w:r>
            <w:r w:rsidRPr="00F21785">
              <w:rPr>
                <w:rFonts w:ascii="Times New Roman" w:hAnsi="Times New Roman" w:cs="Times New Roman"/>
                <w:sz w:val="28"/>
                <w:szCs w:val="28"/>
              </w:rPr>
              <w:t>enfant, du feed-back de l’enseignant;</w:t>
            </w:r>
          </w:p>
          <w:p w:rsidR="00F21785" w:rsidRPr="00F21785" w:rsidRDefault="00F21785" w:rsidP="00F21785">
            <w:pPr>
              <w:pStyle w:val="Paragraphedeliste"/>
              <w:numPr>
                <w:ilvl w:val="0"/>
                <w:numId w:val="24"/>
              </w:numPr>
              <w:autoSpaceDE w:val="0"/>
              <w:autoSpaceDN w:val="0"/>
              <w:adjustRightInd w:val="0"/>
              <w:rPr>
                <w:rFonts w:ascii="Times New Roman" w:hAnsi="Times New Roman" w:cs="Times New Roman"/>
                <w:sz w:val="28"/>
                <w:szCs w:val="28"/>
              </w:rPr>
            </w:pPr>
            <w:r w:rsidRPr="00F21785">
              <w:rPr>
                <w:rFonts w:ascii="Times New Roman" w:hAnsi="Times New Roman" w:cs="Times New Roman"/>
                <w:sz w:val="28"/>
                <w:szCs w:val="28"/>
              </w:rPr>
              <w:t>l’élève ajuste son action dans le contexte de ses interrelations sociales avec les</w:t>
            </w:r>
            <w:r>
              <w:rPr>
                <w:rFonts w:ascii="Times New Roman" w:hAnsi="Times New Roman" w:cs="Times New Roman"/>
                <w:sz w:val="28"/>
                <w:szCs w:val="28"/>
              </w:rPr>
              <w:t xml:space="preserve"> </w:t>
            </w:r>
            <w:r w:rsidRPr="00F21785">
              <w:rPr>
                <w:rFonts w:ascii="Times New Roman" w:hAnsi="Times New Roman" w:cs="Times New Roman"/>
                <w:sz w:val="28"/>
                <w:szCs w:val="28"/>
              </w:rPr>
              <w:t>autres élèves.</w:t>
            </w:r>
          </w:p>
          <w:p w:rsidR="00F21785" w:rsidRDefault="00F21785" w:rsidP="00F21785">
            <w:pPr>
              <w:rPr>
                <w:b/>
                <w:sz w:val="32"/>
                <w:szCs w:val="32"/>
              </w:rPr>
            </w:pPr>
          </w:p>
        </w:tc>
      </w:tr>
      <w:tr w:rsidR="00F21785" w:rsidTr="00FF5FDA">
        <w:tc>
          <w:tcPr>
            <w:tcW w:w="8496" w:type="dxa"/>
          </w:tcPr>
          <w:p w:rsidR="00F21785" w:rsidRPr="00F21785" w:rsidRDefault="00F21785" w:rsidP="00F21785">
            <w:pPr>
              <w:autoSpaceDE w:val="0"/>
              <w:autoSpaceDN w:val="0"/>
              <w:adjustRightInd w:val="0"/>
              <w:rPr>
                <w:rFonts w:ascii="Arial" w:hAnsi="Arial" w:cs="Arial"/>
                <w:b/>
                <w:bCs/>
                <w:sz w:val="28"/>
                <w:szCs w:val="28"/>
              </w:rPr>
            </w:pPr>
            <w:r w:rsidRPr="00F21785">
              <w:rPr>
                <w:rFonts w:ascii="Arial" w:hAnsi="Arial" w:cs="Arial"/>
                <w:b/>
                <w:bCs/>
                <w:sz w:val="28"/>
                <w:szCs w:val="28"/>
              </w:rPr>
              <w:t>Qu’est-ce qui fait l’objet d’une régulation?</w:t>
            </w:r>
          </w:p>
          <w:p w:rsidR="00F21785" w:rsidRDefault="00F21785" w:rsidP="00F21785">
            <w:pPr>
              <w:rPr>
                <w:b/>
                <w:sz w:val="32"/>
                <w:szCs w:val="32"/>
              </w:rPr>
            </w:pPr>
          </w:p>
          <w:p w:rsidR="00FF5FDA" w:rsidRDefault="00FF5FDA" w:rsidP="00FF5FDA">
            <w:pPr>
              <w:autoSpaceDE w:val="0"/>
              <w:autoSpaceDN w:val="0"/>
              <w:adjustRightInd w:val="0"/>
              <w:rPr>
                <w:rFonts w:ascii="Arial" w:hAnsi="Arial" w:cs="Arial"/>
                <w:b/>
                <w:bCs/>
                <w:sz w:val="28"/>
                <w:szCs w:val="28"/>
              </w:rPr>
            </w:pPr>
            <w:r w:rsidRPr="00FF5FDA">
              <w:rPr>
                <w:rFonts w:ascii="Arial" w:hAnsi="Arial" w:cs="Arial"/>
                <w:b/>
                <w:bCs/>
                <w:sz w:val="28"/>
                <w:szCs w:val="28"/>
              </w:rPr>
              <w:t>Régulation au niveau de la situation d’apprentissage</w:t>
            </w:r>
          </w:p>
          <w:p w:rsidR="008C5B87" w:rsidRDefault="008C5B87" w:rsidP="00FF5FDA">
            <w:pPr>
              <w:autoSpaceDE w:val="0"/>
              <w:autoSpaceDN w:val="0"/>
              <w:adjustRightInd w:val="0"/>
              <w:rPr>
                <w:rFonts w:ascii="Arial" w:hAnsi="Arial" w:cs="Arial"/>
                <w:b/>
                <w:bCs/>
                <w:sz w:val="28"/>
                <w:szCs w:val="28"/>
              </w:rPr>
            </w:pPr>
          </w:p>
          <w:p w:rsidR="00FF5FDA" w:rsidRPr="00FF5FDA" w:rsidRDefault="00FF5FDA" w:rsidP="00FF5FDA">
            <w:pPr>
              <w:autoSpaceDE w:val="0"/>
              <w:autoSpaceDN w:val="0"/>
              <w:adjustRightInd w:val="0"/>
              <w:rPr>
                <w:rFonts w:ascii="Times New Roman" w:hAnsi="Times New Roman" w:cs="Times New Roman"/>
                <w:sz w:val="28"/>
                <w:szCs w:val="28"/>
              </w:rPr>
            </w:pPr>
            <w:r w:rsidRPr="00FF5FDA">
              <w:rPr>
                <w:rFonts w:ascii="Times New Roman" w:hAnsi="Times New Roman" w:cs="Times New Roman"/>
                <w:sz w:val="28"/>
                <w:szCs w:val="28"/>
              </w:rPr>
              <w:t>La régulation de la situation d’apprentissage est sans doute celle qui a été la plus</w:t>
            </w:r>
            <w:r>
              <w:rPr>
                <w:rFonts w:ascii="Times New Roman" w:hAnsi="Times New Roman" w:cs="Times New Roman"/>
                <w:sz w:val="28"/>
                <w:szCs w:val="28"/>
              </w:rPr>
              <w:t xml:space="preserve"> </w:t>
            </w:r>
            <w:r w:rsidRPr="00FF5FDA">
              <w:rPr>
                <w:rFonts w:ascii="Times New Roman" w:hAnsi="Times New Roman" w:cs="Times New Roman"/>
                <w:sz w:val="28"/>
                <w:szCs w:val="28"/>
              </w:rPr>
              <w:t>favorisée et valorisée par le passé. En modifiant les conditions de l’environnement, on</w:t>
            </w:r>
            <w:r>
              <w:rPr>
                <w:rFonts w:ascii="Times New Roman" w:hAnsi="Times New Roman" w:cs="Times New Roman"/>
                <w:sz w:val="28"/>
                <w:szCs w:val="28"/>
              </w:rPr>
              <w:t xml:space="preserve"> </w:t>
            </w:r>
            <w:r w:rsidRPr="00FF5FDA">
              <w:rPr>
                <w:rFonts w:ascii="Times New Roman" w:hAnsi="Times New Roman" w:cs="Times New Roman"/>
                <w:sz w:val="28"/>
                <w:szCs w:val="28"/>
              </w:rPr>
              <w:t>peut favoriser l’apprentissage. C’est ce qui est le plus facile parce que nous pouvons</w:t>
            </w:r>
            <w:r>
              <w:rPr>
                <w:rFonts w:ascii="Times New Roman" w:hAnsi="Times New Roman" w:cs="Times New Roman"/>
                <w:sz w:val="28"/>
                <w:szCs w:val="28"/>
              </w:rPr>
              <w:t xml:space="preserve"> </w:t>
            </w:r>
            <w:r w:rsidRPr="00FF5FDA">
              <w:rPr>
                <w:rFonts w:ascii="Times New Roman" w:hAnsi="Times New Roman" w:cs="Times New Roman"/>
                <w:sz w:val="28"/>
                <w:szCs w:val="28"/>
              </w:rPr>
              <w:t>observer ces conditions concrètement et les modifier directement. Il est plus difficile</w:t>
            </w:r>
            <w:r>
              <w:rPr>
                <w:rFonts w:ascii="Times New Roman" w:hAnsi="Times New Roman" w:cs="Times New Roman"/>
                <w:sz w:val="28"/>
                <w:szCs w:val="28"/>
              </w:rPr>
              <w:t xml:space="preserve"> </w:t>
            </w:r>
            <w:r w:rsidRPr="00FF5FDA">
              <w:rPr>
                <w:rFonts w:ascii="Times New Roman" w:hAnsi="Times New Roman" w:cs="Times New Roman"/>
                <w:sz w:val="28"/>
                <w:szCs w:val="28"/>
              </w:rPr>
              <w:t>d’observer et de contrôler ce qui se passe dans la tête d’un élève.</w:t>
            </w:r>
          </w:p>
          <w:p w:rsidR="00FF5FDA" w:rsidRDefault="00FF5FDA" w:rsidP="00FF5FDA">
            <w:pPr>
              <w:autoSpaceDE w:val="0"/>
              <w:autoSpaceDN w:val="0"/>
              <w:adjustRightInd w:val="0"/>
              <w:rPr>
                <w:rFonts w:ascii="Times New Roman" w:hAnsi="Times New Roman" w:cs="Times New Roman"/>
                <w:sz w:val="28"/>
                <w:szCs w:val="28"/>
              </w:rPr>
            </w:pPr>
            <w:r w:rsidRPr="00FF5FDA">
              <w:rPr>
                <w:rFonts w:ascii="Times New Roman" w:hAnsi="Times New Roman" w:cs="Times New Roman"/>
                <w:sz w:val="28"/>
                <w:szCs w:val="28"/>
              </w:rPr>
              <w:t>Pour contrôler la situation d’apprentissage, l’enseignant dispose à cet effet d’un arsenal</w:t>
            </w:r>
            <w:r>
              <w:rPr>
                <w:rFonts w:ascii="Times New Roman" w:hAnsi="Times New Roman" w:cs="Times New Roman"/>
                <w:sz w:val="28"/>
                <w:szCs w:val="28"/>
              </w:rPr>
              <w:t xml:space="preserve"> </w:t>
            </w:r>
            <w:r w:rsidRPr="00FF5FDA">
              <w:rPr>
                <w:rFonts w:ascii="Times New Roman" w:hAnsi="Times New Roman" w:cs="Times New Roman"/>
                <w:sz w:val="28"/>
                <w:szCs w:val="28"/>
              </w:rPr>
              <w:t xml:space="preserve">impressionnant. </w:t>
            </w:r>
          </w:p>
          <w:p w:rsidR="00FF5FDA" w:rsidRPr="00FF5FDA" w:rsidRDefault="00FF5FDA" w:rsidP="00FF5FDA">
            <w:pPr>
              <w:autoSpaceDE w:val="0"/>
              <w:autoSpaceDN w:val="0"/>
              <w:adjustRightInd w:val="0"/>
              <w:rPr>
                <w:rFonts w:ascii="Times New Roman" w:hAnsi="Times New Roman" w:cs="Times New Roman"/>
                <w:sz w:val="28"/>
                <w:szCs w:val="28"/>
              </w:rPr>
            </w:pPr>
            <w:r w:rsidRPr="00FF5FDA">
              <w:rPr>
                <w:rFonts w:ascii="Times New Roman" w:hAnsi="Times New Roman" w:cs="Times New Roman"/>
                <w:sz w:val="28"/>
                <w:szCs w:val="28"/>
              </w:rPr>
              <w:t>Par exemple :</w:t>
            </w:r>
          </w:p>
          <w:p w:rsidR="00FF5FDA" w:rsidRPr="00FF5FDA" w:rsidRDefault="00FF5FDA" w:rsidP="00FF5FDA">
            <w:pPr>
              <w:autoSpaceDE w:val="0"/>
              <w:autoSpaceDN w:val="0"/>
              <w:adjustRightInd w:val="0"/>
              <w:rPr>
                <w:rFonts w:ascii="Times New Roman" w:hAnsi="Times New Roman" w:cs="Times New Roman"/>
                <w:sz w:val="28"/>
                <w:szCs w:val="28"/>
              </w:rPr>
            </w:pPr>
            <w:r w:rsidRPr="00FF5FDA">
              <w:rPr>
                <w:rFonts w:ascii="Symbol" w:hAnsi="Symbol" w:cs="Symbol"/>
                <w:sz w:val="28"/>
                <w:szCs w:val="28"/>
              </w:rPr>
              <w:t></w:t>
            </w:r>
            <w:r w:rsidRPr="00FF5FDA">
              <w:rPr>
                <w:rFonts w:ascii="Symbol" w:hAnsi="Symbol" w:cs="Symbol"/>
                <w:sz w:val="28"/>
                <w:szCs w:val="28"/>
              </w:rPr>
              <w:t></w:t>
            </w:r>
            <w:r w:rsidRPr="00FF5FDA">
              <w:rPr>
                <w:rFonts w:ascii="Symbol" w:hAnsi="Symbol" w:cs="Symbol"/>
                <w:sz w:val="28"/>
                <w:szCs w:val="28"/>
              </w:rPr>
              <w:t></w:t>
            </w:r>
            <w:r w:rsidRPr="00FF5FDA">
              <w:rPr>
                <w:rFonts w:ascii="Times New Roman" w:hAnsi="Times New Roman" w:cs="Times New Roman"/>
                <w:sz w:val="28"/>
                <w:szCs w:val="28"/>
              </w:rPr>
              <w:t>il peut choisir l’activité en fonction des compétences à acquérir;</w:t>
            </w:r>
          </w:p>
          <w:p w:rsidR="00FF5FDA" w:rsidRPr="00FF5FDA" w:rsidRDefault="00FF5FDA" w:rsidP="00FF5FDA">
            <w:pPr>
              <w:autoSpaceDE w:val="0"/>
              <w:autoSpaceDN w:val="0"/>
              <w:adjustRightInd w:val="0"/>
              <w:rPr>
                <w:rFonts w:ascii="Times New Roman" w:hAnsi="Times New Roman" w:cs="Times New Roman"/>
                <w:sz w:val="28"/>
                <w:szCs w:val="28"/>
              </w:rPr>
            </w:pPr>
            <w:r w:rsidRPr="00FF5FDA">
              <w:rPr>
                <w:rFonts w:ascii="Symbol" w:hAnsi="Symbol" w:cs="Symbol"/>
                <w:sz w:val="28"/>
                <w:szCs w:val="28"/>
              </w:rPr>
              <w:t></w:t>
            </w:r>
            <w:r w:rsidRPr="00FF5FDA">
              <w:rPr>
                <w:rFonts w:ascii="Symbol" w:hAnsi="Symbol" w:cs="Symbol"/>
                <w:sz w:val="28"/>
                <w:szCs w:val="28"/>
              </w:rPr>
              <w:t></w:t>
            </w:r>
            <w:r w:rsidRPr="00FF5FDA">
              <w:rPr>
                <w:rFonts w:ascii="Symbol" w:hAnsi="Symbol" w:cs="Symbol"/>
                <w:sz w:val="28"/>
                <w:szCs w:val="28"/>
              </w:rPr>
              <w:t></w:t>
            </w:r>
            <w:r w:rsidRPr="00FF5FDA">
              <w:rPr>
                <w:rFonts w:ascii="Times New Roman" w:hAnsi="Times New Roman" w:cs="Times New Roman"/>
                <w:sz w:val="28"/>
                <w:szCs w:val="28"/>
              </w:rPr>
              <w:t>il peut décider du découpage et de l’habillage de l’activité, bref, il peut décider de</w:t>
            </w:r>
            <w:r>
              <w:rPr>
                <w:rFonts w:ascii="Times New Roman" w:hAnsi="Times New Roman" w:cs="Times New Roman"/>
                <w:sz w:val="28"/>
                <w:szCs w:val="28"/>
              </w:rPr>
              <w:t xml:space="preserve"> </w:t>
            </w:r>
            <w:r w:rsidRPr="00FF5FDA">
              <w:rPr>
                <w:rFonts w:ascii="Times New Roman" w:hAnsi="Times New Roman" w:cs="Times New Roman"/>
                <w:sz w:val="28"/>
                <w:szCs w:val="28"/>
              </w:rPr>
              <w:t>tous les aspects de sa planification ou de sa difficulté;</w:t>
            </w:r>
          </w:p>
          <w:p w:rsidR="00FF5FDA" w:rsidRPr="00FF5FDA" w:rsidRDefault="00FF5FDA" w:rsidP="00FF5FDA">
            <w:pPr>
              <w:autoSpaceDE w:val="0"/>
              <w:autoSpaceDN w:val="0"/>
              <w:adjustRightInd w:val="0"/>
              <w:rPr>
                <w:rFonts w:ascii="Times New Roman" w:hAnsi="Times New Roman" w:cs="Times New Roman"/>
                <w:sz w:val="28"/>
                <w:szCs w:val="28"/>
              </w:rPr>
            </w:pPr>
            <w:r w:rsidRPr="00FF5FDA">
              <w:rPr>
                <w:rFonts w:ascii="Symbol" w:hAnsi="Symbol" w:cs="Symbol"/>
                <w:sz w:val="28"/>
                <w:szCs w:val="28"/>
              </w:rPr>
              <w:t></w:t>
            </w:r>
            <w:r w:rsidRPr="00FF5FDA">
              <w:rPr>
                <w:rFonts w:ascii="Symbol" w:hAnsi="Symbol" w:cs="Symbol"/>
                <w:sz w:val="28"/>
                <w:szCs w:val="28"/>
              </w:rPr>
              <w:t></w:t>
            </w:r>
            <w:r w:rsidRPr="00FF5FDA">
              <w:rPr>
                <w:rFonts w:ascii="Symbol" w:hAnsi="Symbol" w:cs="Symbol"/>
                <w:sz w:val="28"/>
                <w:szCs w:val="28"/>
              </w:rPr>
              <w:t></w:t>
            </w:r>
            <w:r w:rsidRPr="00FF5FDA">
              <w:rPr>
                <w:rFonts w:ascii="Times New Roman" w:hAnsi="Times New Roman" w:cs="Times New Roman"/>
                <w:sz w:val="28"/>
                <w:szCs w:val="28"/>
              </w:rPr>
              <w:t>il peut choisir les moyens d’évaluation, les outils et les formes d’aide à disposition</w:t>
            </w:r>
            <w:r>
              <w:rPr>
                <w:rFonts w:ascii="Times New Roman" w:hAnsi="Times New Roman" w:cs="Times New Roman"/>
                <w:sz w:val="28"/>
                <w:szCs w:val="28"/>
              </w:rPr>
              <w:t xml:space="preserve"> </w:t>
            </w:r>
            <w:r w:rsidRPr="00FF5FDA">
              <w:rPr>
                <w:rFonts w:ascii="Times New Roman" w:hAnsi="Times New Roman" w:cs="Times New Roman"/>
                <w:sz w:val="28"/>
                <w:szCs w:val="28"/>
              </w:rPr>
              <w:t>des élèves;</w:t>
            </w:r>
          </w:p>
          <w:p w:rsidR="00FF5FDA" w:rsidRPr="00FF5FDA" w:rsidRDefault="00FF5FDA" w:rsidP="00FF5FDA">
            <w:pPr>
              <w:autoSpaceDE w:val="0"/>
              <w:autoSpaceDN w:val="0"/>
              <w:adjustRightInd w:val="0"/>
              <w:rPr>
                <w:rFonts w:ascii="Times New Roman" w:hAnsi="Times New Roman" w:cs="Times New Roman"/>
                <w:sz w:val="28"/>
                <w:szCs w:val="28"/>
              </w:rPr>
            </w:pPr>
            <w:r w:rsidRPr="00FF5FDA">
              <w:rPr>
                <w:rFonts w:ascii="Symbol" w:hAnsi="Symbol" w:cs="Symbol"/>
                <w:sz w:val="28"/>
                <w:szCs w:val="28"/>
              </w:rPr>
              <w:lastRenderedPageBreak/>
              <w:t></w:t>
            </w:r>
            <w:r w:rsidRPr="00FF5FDA">
              <w:rPr>
                <w:rFonts w:ascii="Symbol" w:hAnsi="Symbol" w:cs="Symbol"/>
                <w:sz w:val="28"/>
                <w:szCs w:val="28"/>
              </w:rPr>
              <w:t></w:t>
            </w:r>
            <w:r w:rsidRPr="00FF5FDA">
              <w:rPr>
                <w:rFonts w:ascii="Symbol" w:hAnsi="Symbol" w:cs="Symbol"/>
                <w:sz w:val="28"/>
                <w:szCs w:val="28"/>
              </w:rPr>
              <w:t></w:t>
            </w:r>
            <w:r w:rsidRPr="00FF5FDA">
              <w:rPr>
                <w:rFonts w:ascii="Times New Roman" w:hAnsi="Times New Roman" w:cs="Times New Roman"/>
                <w:sz w:val="28"/>
                <w:szCs w:val="28"/>
              </w:rPr>
              <w:t>il peut décider de</w:t>
            </w:r>
            <w:r>
              <w:rPr>
                <w:rFonts w:ascii="Times New Roman" w:hAnsi="Times New Roman" w:cs="Times New Roman"/>
                <w:sz w:val="28"/>
                <w:szCs w:val="28"/>
              </w:rPr>
              <w:t xml:space="preserve"> la durée, de l’échéancier, etc.</w:t>
            </w:r>
          </w:p>
          <w:p w:rsidR="00FF5FDA" w:rsidRPr="00FF5FDA" w:rsidRDefault="00FF5FDA" w:rsidP="00FF5FDA">
            <w:pPr>
              <w:rPr>
                <w:rFonts w:ascii="Times New Roman" w:hAnsi="Times New Roman" w:cs="Times New Roman"/>
                <w:sz w:val="28"/>
                <w:szCs w:val="28"/>
              </w:rPr>
            </w:pPr>
            <w:r w:rsidRPr="00FF5FDA">
              <w:rPr>
                <w:rFonts w:ascii="Symbol" w:hAnsi="Symbol" w:cs="Symbol"/>
                <w:sz w:val="28"/>
                <w:szCs w:val="28"/>
              </w:rPr>
              <w:t></w:t>
            </w:r>
            <w:r w:rsidRPr="00FF5FDA">
              <w:rPr>
                <w:rFonts w:ascii="Symbol" w:hAnsi="Symbol" w:cs="Symbol"/>
                <w:sz w:val="28"/>
                <w:szCs w:val="28"/>
              </w:rPr>
              <w:t></w:t>
            </w:r>
            <w:r w:rsidRPr="00FF5FDA">
              <w:rPr>
                <w:rFonts w:ascii="Symbol" w:hAnsi="Symbol" w:cs="Symbol"/>
                <w:sz w:val="28"/>
                <w:szCs w:val="28"/>
              </w:rPr>
              <w:t></w:t>
            </w:r>
            <w:r w:rsidRPr="00FF5FDA">
              <w:rPr>
                <w:rFonts w:ascii="Times New Roman" w:hAnsi="Times New Roman" w:cs="Times New Roman"/>
                <w:sz w:val="28"/>
                <w:szCs w:val="28"/>
              </w:rPr>
              <w:t>il peut décider des modalités de ré</w:t>
            </w:r>
            <w:r>
              <w:rPr>
                <w:rFonts w:ascii="Times New Roman" w:hAnsi="Times New Roman" w:cs="Times New Roman"/>
                <w:sz w:val="28"/>
                <w:szCs w:val="28"/>
              </w:rPr>
              <w:t>alisation : individuelles ou en équi</w:t>
            </w:r>
            <w:r w:rsidRPr="00FF5FDA">
              <w:rPr>
                <w:rFonts w:ascii="Times New Roman" w:hAnsi="Times New Roman" w:cs="Times New Roman"/>
                <w:sz w:val="28"/>
                <w:szCs w:val="28"/>
              </w:rPr>
              <w:t>pes;</w:t>
            </w:r>
          </w:p>
          <w:p w:rsidR="00F21785" w:rsidRDefault="00F21785" w:rsidP="00F21785">
            <w:pPr>
              <w:rPr>
                <w:b/>
                <w:sz w:val="32"/>
                <w:szCs w:val="32"/>
              </w:rPr>
            </w:pPr>
          </w:p>
        </w:tc>
      </w:tr>
      <w:tr w:rsidR="00F21785" w:rsidTr="00FF5FDA">
        <w:tc>
          <w:tcPr>
            <w:tcW w:w="8496" w:type="dxa"/>
          </w:tcPr>
          <w:p w:rsidR="00FF5FDA" w:rsidRDefault="00FF5FDA" w:rsidP="00FF5FDA">
            <w:pPr>
              <w:autoSpaceDE w:val="0"/>
              <w:autoSpaceDN w:val="0"/>
              <w:adjustRightInd w:val="0"/>
              <w:rPr>
                <w:rFonts w:ascii="Times New Roman" w:hAnsi="Times New Roman" w:cs="Times New Roman"/>
                <w:sz w:val="24"/>
                <w:szCs w:val="24"/>
              </w:rPr>
            </w:pPr>
            <w:r w:rsidRPr="00FF5FDA">
              <w:rPr>
                <w:rFonts w:ascii="Times New Roman" w:hAnsi="Times New Roman" w:cs="Times New Roman"/>
                <w:b/>
                <w:sz w:val="28"/>
                <w:szCs w:val="28"/>
              </w:rPr>
              <w:lastRenderedPageBreak/>
              <w:t>Régulations que l’on peut faire au niveau de l’individu</w:t>
            </w:r>
            <w:r>
              <w:rPr>
                <w:rFonts w:ascii="Times New Roman" w:hAnsi="Times New Roman" w:cs="Times New Roman"/>
                <w:sz w:val="24"/>
                <w:szCs w:val="24"/>
              </w:rPr>
              <w:t xml:space="preserve"> </w:t>
            </w:r>
          </w:p>
          <w:p w:rsidR="00FF5FDA" w:rsidRDefault="00FF5FDA" w:rsidP="00FF5FDA">
            <w:pPr>
              <w:autoSpaceDE w:val="0"/>
              <w:autoSpaceDN w:val="0"/>
              <w:adjustRightInd w:val="0"/>
              <w:rPr>
                <w:rFonts w:ascii="Times New Roman" w:hAnsi="Times New Roman" w:cs="Times New Roman"/>
                <w:sz w:val="24"/>
                <w:szCs w:val="24"/>
              </w:rPr>
            </w:pPr>
          </w:p>
          <w:p w:rsidR="008C5B87" w:rsidRDefault="00FF5FDA" w:rsidP="008C5B87">
            <w:pPr>
              <w:autoSpaceDE w:val="0"/>
              <w:autoSpaceDN w:val="0"/>
              <w:adjustRightInd w:val="0"/>
              <w:rPr>
                <w:rFonts w:ascii="Times New Roman" w:hAnsi="Times New Roman" w:cs="Times New Roman"/>
                <w:sz w:val="24"/>
                <w:szCs w:val="24"/>
              </w:rPr>
            </w:pPr>
            <w:r w:rsidRPr="008C5B87">
              <w:rPr>
                <w:rFonts w:ascii="Times New Roman" w:hAnsi="Times New Roman" w:cs="Times New Roman"/>
                <w:sz w:val="28"/>
                <w:szCs w:val="28"/>
              </w:rPr>
              <w:t>Elles peuvent porter sur différents aspects de son fonctionnement intellectuel</w:t>
            </w:r>
            <w:r w:rsidR="00FF5131" w:rsidRPr="008C5B87">
              <w:rPr>
                <w:rFonts w:ascii="Times New Roman" w:hAnsi="Times New Roman" w:cs="Times New Roman"/>
                <w:sz w:val="28"/>
                <w:szCs w:val="28"/>
              </w:rPr>
              <w:t> :</w:t>
            </w:r>
            <w:r w:rsidRPr="008C5B87">
              <w:rPr>
                <w:rFonts w:ascii="Times New Roman" w:hAnsi="Times New Roman" w:cs="Times New Roman"/>
                <w:sz w:val="24"/>
                <w:szCs w:val="24"/>
              </w:rPr>
              <w:t xml:space="preserve"> </w:t>
            </w:r>
          </w:p>
          <w:p w:rsidR="00FF5FDA" w:rsidRPr="008C5B87" w:rsidRDefault="00FF5FDA" w:rsidP="008C5B87">
            <w:pPr>
              <w:pStyle w:val="Paragraphedeliste"/>
              <w:numPr>
                <w:ilvl w:val="0"/>
                <w:numId w:val="30"/>
              </w:numPr>
              <w:autoSpaceDE w:val="0"/>
              <w:autoSpaceDN w:val="0"/>
              <w:adjustRightInd w:val="0"/>
              <w:rPr>
                <w:rFonts w:ascii="Times New Roman" w:hAnsi="Times New Roman" w:cs="Times New Roman"/>
                <w:sz w:val="24"/>
                <w:szCs w:val="24"/>
              </w:rPr>
            </w:pPr>
            <w:r w:rsidRPr="008C5B87">
              <w:rPr>
                <w:rFonts w:ascii="Times New Roman" w:hAnsi="Times New Roman" w:cs="Times New Roman"/>
                <w:sz w:val="28"/>
                <w:szCs w:val="28"/>
              </w:rPr>
              <w:t>son attention : quoi, quand et comment faire des observations?</w:t>
            </w:r>
          </w:p>
          <w:p w:rsidR="00FF5FDA" w:rsidRPr="008C5B87" w:rsidRDefault="00FF5FDA" w:rsidP="008C5B87">
            <w:pPr>
              <w:pStyle w:val="Paragraphedeliste"/>
              <w:numPr>
                <w:ilvl w:val="0"/>
                <w:numId w:val="30"/>
              </w:numPr>
              <w:autoSpaceDE w:val="0"/>
              <w:autoSpaceDN w:val="0"/>
              <w:adjustRightInd w:val="0"/>
              <w:rPr>
                <w:rFonts w:ascii="Times New Roman" w:hAnsi="Times New Roman" w:cs="Times New Roman"/>
                <w:sz w:val="28"/>
                <w:szCs w:val="28"/>
              </w:rPr>
            </w:pPr>
            <w:r w:rsidRPr="008C5B87">
              <w:rPr>
                <w:rFonts w:ascii="Times New Roman" w:hAnsi="Times New Roman" w:cs="Times New Roman"/>
                <w:sz w:val="28"/>
                <w:szCs w:val="28"/>
              </w:rPr>
              <w:t>ses buts : qu’est-ce qui est souhaité comme performance ou produit final? Quels sont les standards individuels qui permettront à l’élève de confirmer sa réussite? quelle est la priorité et la hiérarchie des buts à atteindre?</w:t>
            </w:r>
          </w:p>
          <w:p w:rsidR="00FF5FDA" w:rsidRPr="008C5B87" w:rsidRDefault="00FF5FDA" w:rsidP="008C5B87">
            <w:pPr>
              <w:pStyle w:val="Paragraphedeliste"/>
              <w:numPr>
                <w:ilvl w:val="0"/>
                <w:numId w:val="30"/>
              </w:numPr>
              <w:rPr>
                <w:rFonts w:ascii="Times New Roman" w:hAnsi="Times New Roman" w:cs="Times New Roman"/>
                <w:sz w:val="28"/>
                <w:szCs w:val="28"/>
              </w:rPr>
            </w:pPr>
            <w:r w:rsidRPr="008C5B87">
              <w:rPr>
                <w:rFonts w:ascii="Times New Roman" w:hAnsi="Times New Roman" w:cs="Times New Roman"/>
                <w:sz w:val="28"/>
                <w:szCs w:val="28"/>
              </w:rPr>
              <w:t>son action : quel est son degré de contrôle, d’autonomie?</w:t>
            </w:r>
          </w:p>
          <w:p w:rsidR="00F21785" w:rsidRDefault="00F21785" w:rsidP="00F21785">
            <w:pPr>
              <w:rPr>
                <w:b/>
                <w:sz w:val="32"/>
                <w:szCs w:val="32"/>
              </w:rPr>
            </w:pPr>
          </w:p>
        </w:tc>
      </w:tr>
    </w:tbl>
    <w:p w:rsidR="00F21785" w:rsidRDefault="00F21785" w:rsidP="00F21785">
      <w:pPr>
        <w:ind w:left="360"/>
        <w:rPr>
          <w:b/>
          <w:sz w:val="32"/>
          <w:szCs w:val="32"/>
        </w:rPr>
      </w:pPr>
    </w:p>
    <w:p w:rsidR="00B90338" w:rsidRDefault="00B90338" w:rsidP="00B90338">
      <w:pPr>
        <w:ind w:left="360"/>
        <w:rPr>
          <w:b/>
          <w:sz w:val="32"/>
          <w:szCs w:val="32"/>
        </w:rPr>
      </w:pPr>
    </w:p>
    <w:p w:rsidR="00D26CE6" w:rsidRDefault="00D26CE6" w:rsidP="00B90338">
      <w:pPr>
        <w:ind w:left="360"/>
        <w:rPr>
          <w:b/>
          <w:sz w:val="32"/>
          <w:szCs w:val="32"/>
        </w:rPr>
      </w:pPr>
    </w:p>
    <w:p w:rsidR="00D26CE6" w:rsidRDefault="00D26CE6" w:rsidP="00B90338">
      <w:pPr>
        <w:ind w:left="360"/>
        <w:rPr>
          <w:b/>
          <w:sz w:val="32"/>
          <w:szCs w:val="32"/>
        </w:rPr>
      </w:pPr>
    </w:p>
    <w:p w:rsidR="00D26CE6" w:rsidRDefault="00D26CE6" w:rsidP="00B90338">
      <w:pPr>
        <w:ind w:left="360"/>
        <w:rPr>
          <w:b/>
          <w:sz w:val="32"/>
          <w:szCs w:val="32"/>
        </w:rPr>
      </w:pPr>
    </w:p>
    <w:p w:rsidR="00D26CE6" w:rsidRDefault="00D26CE6" w:rsidP="00B90338">
      <w:pPr>
        <w:ind w:left="360"/>
        <w:rPr>
          <w:b/>
          <w:sz w:val="32"/>
          <w:szCs w:val="32"/>
        </w:rPr>
      </w:pPr>
    </w:p>
    <w:p w:rsidR="00D26CE6" w:rsidRDefault="00D26CE6" w:rsidP="00B90338">
      <w:pPr>
        <w:ind w:left="360"/>
        <w:rPr>
          <w:b/>
          <w:sz w:val="32"/>
          <w:szCs w:val="32"/>
        </w:rPr>
      </w:pPr>
    </w:p>
    <w:p w:rsidR="00D26CE6" w:rsidRDefault="00D26CE6" w:rsidP="00B90338">
      <w:pPr>
        <w:ind w:left="360"/>
        <w:rPr>
          <w:b/>
          <w:sz w:val="32"/>
          <w:szCs w:val="32"/>
        </w:rPr>
      </w:pPr>
    </w:p>
    <w:p w:rsidR="00D26CE6" w:rsidRDefault="00D26CE6" w:rsidP="00B90338">
      <w:pPr>
        <w:ind w:left="360"/>
        <w:rPr>
          <w:b/>
          <w:sz w:val="32"/>
          <w:szCs w:val="32"/>
        </w:rPr>
      </w:pPr>
    </w:p>
    <w:p w:rsidR="00D26CE6" w:rsidRDefault="00D26CE6" w:rsidP="00B90338">
      <w:pPr>
        <w:ind w:left="360"/>
        <w:rPr>
          <w:b/>
          <w:sz w:val="32"/>
          <w:szCs w:val="32"/>
        </w:rPr>
      </w:pPr>
    </w:p>
    <w:p w:rsidR="00D26CE6" w:rsidRDefault="00D26CE6" w:rsidP="00B90338">
      <w:pPr>
        <w:ind w:left="360"/>
        <w:rPr>
          <w:b/>
          <w:sz w:val="32"/>
          <w:szCs w:val="32"/>
        </w:rPr>
      </w:pPr>
    </w:p>
    <w:p w:rsidR="00D26CE6" w:rsidRDefault="00D26CE6" w:rsidP="00B90338">
      <w:pPr>
        <w:ind w:left="360"/>
        <w:rPr>
          <w:b/>
          <w:sz w:val="32"/>
          <w:szCs w:val="32"/>
        </w:rPr>
      </w:pPr>
    </w:p>
    <w:p w:rsidR="00D26CE6" w:rsidRDefault="00D26CE6" w:rsidP="00B90338">
      <w:pPr>
        <w:ind w:left="360"/>
        <w:rPr>
          <w:b/>
          <w:sz w:val="32"/>
          <w:szCs w:val="32"/>
        </w:rPr>
      </w:pPr>
    </w:p>
    <w:p w:rsidR="00D26CE6" w:rsidRDefault="00D26CE6" w:rsidP="00B90338">
      <w:pPr>
        <w:ind w:left="360"/>
        <w:rPr>
          <w:b/>
          <w:sz w:val="32"/>
          <w:szCs w:val="32"/>
        </w:rPr>
      </w:pPr>
    </w:p>
    <w:p w:rsidR="00D26CE6" w:rsidRDefault="00D26CE6" w:rsidP="00B90338">
      <w:pPr>
        <w:ind w:left="360"/>
        <w:rPr>
          <w:b/>
          <w:sz w:val="32"/>
          <w:szCs w:val="32"/>
        </w:rPr>
      </w:pPr>
    </w:p>
    <w:p w:rsidR="00D26CE6" w:rsidRDefault="00D26CE6" w:rsidP="00B90338">
      <w:pPr>
        <w:ind w:left="360"/>
        <w:rPr>
          <w:b/>
          <w:sz w:val="32"/>
          <w:szCs w:val="32"/>
        </w:rPr>
      </w:pPr>
    </w:p>
    <w:p w:rsidR="00B90338" w:rsidRDefault="00B90338" w:rsidP="00B90338">
      <w:pPr>
        <w:ind w:left="360"/>
        <w:rPr>
          <w:b/>
          <w:sz w:val="32"/>
          <w:szCs w:val="32"/>
        </w:rPr>
      </w:pPr>
    </w:p>
    <w:p w:rsidR="00B90338" w:rsidRDefault="00B90338" w:rsidP="00B90338">
      <w:pPr>
        <w:ind w:left="360"/>
        <w:rPr>
          <w:b/>
          <w:sz w:val="32"/>
          <w:szCs w:val="32"/>
        </w:rPr>
      </w:pPr>
    </w:p>
    <w:p w:rsidR="00B90338" w:rsidRDefault="00B90338" w:rsidP="00B90338">
      <w:pPr>
        <w:ind w:left="360"/>
        <w:jc w:val="center"/>
        <w:rPr>
          <w:b/>
          <w:sz w:val="36"/>
          <w:szCs w:val="36"/>
        </w:rPr>
      </w:pPr>
      <w:r w:rsidRPr="00B90338">
        <w:rPr>
          <w:b/>
          <w:sz w:val="36"/>
          <w:szCs w:val="36"/>
        </w:rPr>
        <w:t>Bibliographie</w:t>
      </w:r>
    </w:p>
    <w:p w:rsidR="00B90338" w:rsidRPr="00F87DE7" w:rsidRDefault="00B90338" w:rsidP="00B90338">
      <w:pPr>
        <w:ind w:left="360"/>
        <w:rPr>
          <w:b/>
          <w:i/>
          <w:sz w:val="28"/>
          <w:szCs w:val="28"/>
        </w:rPr>
      </w:pPr>
      <w:r>
        <w:rPr>
          <w:b/>
          <w:sz w:val="28"/>
          <w:szCs w:val="28"/>
        </w:rPr>
        <w:t xml:space="preserve">Karsenti, T. (2003) </w:t>
      </w:r>
      <w:r w:rsidRPr="00F87DE7">
        <w:rPr>
          <w:b/>
          <w:i/>
          <w:sz w:val="28"/>
          <w:szCs w:val="28"/>
        </w:rPr>
        <w:t xml:space="preserve">Favoriser la motivation et la réussite en contexte scolaire : les TIC feront-elles mouche? Vie Pédagogique.  </w:t>
      </w:r>
    </w:p>
    <w:p w:rsidR="00B90338" w:rsidRDefault="00DB22F9" w:rsidP="00B90338">
      <w:pPr>
        <w:ind w:left="360"/>
        <w:rPr>
          <w:b/>
          <w:sz w:val="28"/>
          <w:szCs w:val="28"/>
        </w:rPr>
      </w:pPr>
      <w:hyperlink r:id="rId18" w:history="1">
        <w:r w:rsidR="00D53741" w:rsidRPr="003B4DA9">
          <w:rPr>
            <w:rStyle w:val="Lienhypertexte"/>
            <w:b/>
            <w:sz w:val="28"/>
            <w:szCs w:val="28"/>
          </w:rPr>
          <w:t>http://www.viepedagogique.gouv.qc.ca/numeros/127/vp127_27-31.pdf</w:t>
        </w:r>
      </w:hyperlink>
    </w:p>
    <w:p w:rsidR="00F87DE7" w:rsidRDefault="00F87DE7" w:rsidP="00B90338">
      <w:pPr>
        <w:ind w:left="360"/>
        <w:rPr>
          <w:b/>
          <w:sz w:val="28"/>
          <w:szCs w:val="28"/>
        </w:rPr>
      </w:pPr>
      <w:r>
        <w:rPr>
          <w:b/>
          <w:sz w:val="28"/>
          <w:szCs w:val="28"/>
        </w:rPr>
        <w:t>Karsenti, T. (2003</w:t>
      </w:r>
      <w:r w:rsidRPr="00F87DE7">
        <w:rPr>
          <w:b/>
          <w:i/>
          <w:sz w:val="28"/>
          <w:szCs w:val="28"/>
        </w:rPr>
        <w:t>) Plus captivantes qu’un tableau noir : L’impact des nouvelles technologies sur la motivation à l’école</w:t>
      </w:r>
      <w:r>
        <w:rPr>
          <w:b/>
          <w:sz w:val="28"/>
          <w:szCs w:val="28"/>
        </w:rPr>
        <w:t>.</w:t>
      </w:r>
    </w:p>
    <w:p w:rsidR="00F87DE7" w:rsidRDefault="00DB22F9" w:rsidP="00B90338">
      <w:pPr>
        <w:ind w:left="360"/>
        <w:rPr>
          <w:b/>
          <w:sz w:val="28"/>
          <w:szCs w:val="28"/>
        </w:rPr>
      </w:pPr>
      <w:hyperlink r:id="rId19" w:history="1">
        <w:r w:rsidR="00F87DE7" w:rsidRPr="00D53741">
          <w:rPr>
            <w:rStyle w:val="Lienhypertexte"/>
            <w:b/>
            <w:sz w:val="28"/>
            <w:szCs w:val="28"/>
          </w:rPr>
          <w:t>http:</w:t>
        </w:r>
        <w:r w:rsidR="00D53741" w:rsidRPr="00D53741">
          <w:rPr>
            <w:rStyle w:val="Lienhypertexte"/>
            <w:b/>
            <w:sz w:val="28"/>
            <w:szCs w:val="28"/>
          </w:rPr>
          <w:t>//</w:t>
        </w:r>
        <w:r w:rsidR="00F87DE7" w:rsidRPr="00D53741">
          <w:rPr>
            <w:rStyle w:val="Lienhypertexte"/>
            <w:b/>
            <w:sz w:val="28"/>
            <w:szCs w:val="28"/>
          </w:rPr>
          <w:t>karsenti.scedu.umontreal.ca/pdf/publications/2003/rfsp_6_24.pdf</w:t>
        </w:r>
      </w:hyperlink>
    </w:p>
    <w:p w:rsidR="00166118" w:rsidRDefault="00166118" w:rsidP="00B90338">
      <w:pPr>
        <w:ind w:left="360"/>
        <w:rPr>
          <w:b/>
          <w:sz w:val="28"/>
          <w:szCs w:val="28"/>
        </w:rPr>
      </w:pPr>
      <w:r>
        <w:rPr>
          <w:b/>
          <w:sz w:val="28"/>
          <w:szCs w:val="28"/>
        </w:rPr>
        <w:t xml:space="preserve">Lasnier, F. (2000) </w:t>
      </w:r>
      <w:r w:rsidRPr="00166118">
        <w:rPr>
          <w:b/>
          <w:i/>
          <w:sz w:val="28"/>
          <w:szCs w:val="28"/>
        </w:rPr>
        <w:t>Réussir la formation par compétences</w:t>
      </w:r>
      <w:r>
        <w:rPr>
          <w:b/>
          <w:sz w:val="28"/>
          <w:szCs w:val="28"/>
        </w:rPr>
        <w:t xml:space="preserve">. Guérin </w:t>
      </w:r>
    </w:p>
    <w:p w:rsidR="000D4DA8" w:rsidRDefault="000D4DA8" w:rsidP="000D4DA8">
      <w:pPr>
        <w:ind w:left="360"/>
        <w:rPr>
          <w:b/>
          <w:sz w:val="28"/>
          <w:szCs w:val="28"/>
        </w:rPr>
      </w:pPr>
      <w:r>
        <w:rPr>
          <w:b/>
          <w:sz w:val="28"/>
          <w:szCs w:val="28"/>
        </w:rPr>
        <w:t>Laveault, D. (2010) La régulation des apprentissages et la motivation scolaire.</w:t>
      </w:r>
    </w:p>
    <w:p w:rsidR="000D4DA8" w:rsidRPr="000D4DA8" w:rsidRDefault="00DB22F9" w:rsidP="000D4DA8">
      <w:pPr>
        <w:ind w:left="360"/>
        <w:rPr>
          <w:b/>
          <w:sz w:val="28"/>
          <w:szCs w:val="28"/>
        </w:rPr>
      </w:pPr>
      <w:hyperlink r:id="rId20" w:history="1">
        <w:r w:rsidR="000D4DA8" w:rsidRPr="000D4DA8">
          <w:rPr>
            <w:rStyle w:val="Lienhypertexte"/>
            <w:sz w:val="28"/>
            <w:szCs w:val="28"/>
          </w:rPr>
          <w:t>http://www.mels.gouv.qc.ca/REFORME/conf/conflaveault.pdf</w:t>
        </w:r>
      </w:hyperlink>
    </w:p>
    <w:p w:rsidR="000D4DA8" w:rsidRDefault="000D4DA8" w:rsidP="00B90338">
      <w:pPr>
        <w:ind w:left="360"/>
        <w:rPr>
          <w:b/>
          <w:sz w:val="28"/>
          <w:szCs w:val="28"/>
        </w:rPr>
      </w:pPr>
    </w:p>
    <w:p w:rsidR="00166118" w:rsidRDefault="00166118" w:rsidP="00B90338">
      <w:pPr>
        <w:ind w:left="360"/>
        <w:rPr>
          <w:b/>
          <w:i/>
          <w:sz w:val="28"/>
          <w:szCs w:val="28"/>
        </w:rPr>
      </w:pPr>
      <w:r>
        <w:rPr>
          <w:b/>
          <w:sz w:val="28"/>
          <w:szCs w:val="28"/>
        </w:rPr>
        <w:t xml:space="preserve">Poellhuber, B. et Boulanger, R. (2001). </w:t>
      </w:r>
      <w:r w:rsidRPr="00166118">
        <w:rPr>
          <w:b/>
          <w:i/>
          <w:sz w:val="28"/>
          <w:szCs w:val="28"/>
        </w:rPr>
        <w:t xml:space="preserve">Un modèle constructiviste d’intégration des TIC. </w:t>
      </w:r>
    </w:p>
    <w:p w:rsidR="00166118" w:rsidRDefault="00DB22F9" w:rsidP="00B90338">
      <w:pPr>
        <w:ind w:left="360"/>
        <w:rPr>
          <w:b/>
          <w:sz w:val="28"/>
          <w:szCs w:val="28"/>
        </w:rPr>
      </w:pPr>
      <w:hyperlink r:id="rId21" w:history="1">
        <w:r w:rsidR="00166118" w:rsidRPr="00FF3A99">
          <w:rPr>
            <w:rStyle w:val="Lienhypertexte"/>
            <w:b/>
            <w:sz w:val="28"/>
            <w:szCs w:val="28"/>
          </w:rPr>
          <w:t>http:</w:t>
        </w:r>
        <w:r w:rsidR="00166118" w:rsidRPr="00FF3A99">
          <w:rPr>
            <w:rStyle w:val="Lienhypertexte"/>
            <w:sz w:val="28"/>
            <w:szCs w:val="28"/>
          </w:rPr>
          <w:t>//www.cdc.qc.ca/textes/modele_constructiviste_integration_TIC.pdf</w:t>
        </w:r>
      </w:hyperlink>
    </w:p>
    <w:p w:rsidR="00FF3A99" w:rsidRDefault="00FF3A99" w:rsidP="00B90338">
      <w:pPr>
        <w:ind w:left="360"/>
        <w:rPr>
          <w:b/>
          <w:sz w:val="28"/>
          <w:szCs w:val="28"/>
        </w:rPr>
      </w:pPr>
      <w:r>
        <w:rPr>
          <w:b/>
          <w:sz w:val="28"/>
          <w:szCs w:val="28"/>
        </w:rPr>
        <w:t xml:space="preserve">Tardif, J. (1998). </w:t>
      </w:r>
      <w:r w:rsidRPr="00FF3A99">
        <w:rPr>
          <w:b/>
          <w:i/>
          <w:sz w:val="28"/>
          <w:szCs w:val="28"/>
        </w:rPr>
        <w:t>Intégrer les nouvelles technologies de l’information : Quel cadre pédagogique?</w:t>
      </w:r>
      <w:r>
        <w:rPr>
          <w:b/>
          <w:sz w:val="28"/>
          <w:szCs w:val="28"/>
        </w:rPr>
        <w:t xml:space="preserve"> Paris, ESF éditeur</w:t>
      </w:r>
    </w:p>
    <w:p w:rsidR="00FF3A99" w:rsidRDefault="00FF3A99" w:rsidP="00B90338">
      <w:pPr>
        <w:ind w:left="360"/>
        <w:rPr>
          <w:b/>
          <w:i/>
          <w:sz w:val="28"/>
          <w:szCs w:val="28"/>
        </w:rPr>
      </w:pPr>
      <w:r>
        <w:rPr>
          <w:b/>
          <w:sz w:val="28"/>
          <w:szCs w:val="28"/>
        </w:rPr>
        <w:t xml:space="preserve">UNESCO (2011). </w:t>
      </w:r>
      <w:r w:rsidRPr="00FF3A99">
        <w:rPr>
          <w:b/>
          <w:i/>
          <w:sz w:val="28"/>
          <w:szCs w:val="28"/>
        </w:rPr>
        <w:t>Unesco : un référentiel de compétences pour les enseignants.</w:t>
      </w:r>
    </w:p>
    <w:p w:rsidR="00FF3A99" w:rsidRPr="00FF3A99" w:rsidRDefault="00DB22F9" w:rsidP="00B90338">
      <w:pPr>
        <w:ind w:left="360"/>
        <w:rPr>
          <w:b/>
          <w:i/>
          <w:sz w:val="28"/>
          <w:szCs w:val="28"/>
        </w:rPr>
      </w:pPr>
      <w:hyperlink r:id="rId22" w:history="1">
        <w:r w:rsidR="00FF3A99" w:rsidRPr="00FF3A99">
          <w:rPr>
            <w:rStyle w:val="Lienhypertexte"/>
            <w:b/>
            <w:sz w:val="28"/>
            <w:szCs w:val="28"/>
          </w:rPr>
          <w:t>http:</w:t>
        </w:r>
        <w:r w:rsidR="00FF3A99" w:rsidRPr="00FF3A99">
          <w:rPr>
            <w:rStyle w:val="Lienhypertexte"/>
            <w:sz w:val="28"/>
            <w:szCs w:val="28"/>
          </w:rPr>
          <w:t>//www.unesco.org/new/fr/unesco/themes/icts/teacher-education/unesco-ict-competency-framework-for-teachers</w:t>
        </w:r>
      </w:hyperlink>
    </w:p>
    <w:sectPr w:rsidR="00FF3A99" w:rsidRPr="00FF3A99" w:rsidSect="00DA125E">
      <w:headerReference w:type="default" r:id="rId23"/>
      <w:footerReference w:type="default" r:id="rId24"/>
      <w:pgSz w:w="12240" w:h="20160" w:code="5"/>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F45" w:rsidRDefault="00764F45" w:rsidP="00CF3E95">
      <w:pPr>
        <w:spacing w:after="0" w:line="240" w:lineRule="auto"/>
      </w:pPr>
      <w:r>
        <w:separator/>
      </w:r>
    </w:p>
  </w:endnote>
  <w:endnote w:type="continuationSeparator" w:id="0">
    <w:p w:rsidR="00764F45" w:rsidRDefault="00764F45" w:rsidP="00CF3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06" w:rsidRDefault="000A0106">
    <w:pPr>
      <w:pStyle w:val="Pieddepage"/>
      <w:rPr>
        <w:sz w:val="16"/>
        <w:szCs w:val="16"/>
      </w:rPr>
    </w:pPr>
    <w:r w:rsidRPr="00E35613">
      <w:rPr>
        <w:sz w:val="16"/>
        <w:szCs w:val="16"/>
      </w:rPr>
      <w:t xml:space="preserve">Richard Tessier,  conseiller pédagogique </w:t>
    </w:r>
    <w:r w:rsidR="00DB22F9">
      <w:rPr>
        <w:sz w:val="16"/>
        <w:szCs w:val="16"/>
      </w:rPr>
    </w:r>
    <w:r w:rsidR="00DB22F9">
      <w:rPr>
        <w:sz w:val="16"/>
        <w:szCs w:val="16"/>
      </w:rPr>
      <w:pict>
        <v:group id="_x0000_s25602" style="width:43.2pt;height:18.7pt;mso-position-horizontal-relative:char;mso-position-vertical-relative:line" coordorigin="614,660" coordsize="864,374">
          <v:roundrect id="_x0000_s25603" style="position:absolute;left:859;top:415;width:374;height:864;rotation:-90" arcsize="10923f" strokecolor="#c4bc96 [2414]"/>
          <v:roundrect id="_x0000_s25604"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5605" type="#_x0000_t202" style="position:absolute;left:732;top:716;width:659;height:288" filled="f" stroked="f">
            <v:textbox style="mso-next-textbox:#_x0000_s25605" inset="0,0,0,0">
              <w:txbxContent>
                <w:p w:rsidR="000A0106" w:rsidRDefault="00DB22F9">
                  <w:pPr>
                    <w:jc w:val="center"/>
                    <w:rPr>
                      <w:color w:val="FFFFFF" w:themeColor="background1"/>
                      <w:lang w:val="fr-FR"/>
                    </w:rPr>
                  </w:pPr>
                  <w:r>
                    <w:rPr>
                      <w:lang w:val="fr-FR"/>
                    </w:rPr>
                    <w:fldChar w:fldCharType="begin"/>
                  </w:r>
                  <w:r w:rsidR="000A0106">
                    <w:rPr>
                      <w:lang w:val="fr-FR"/>
                    </w:rPr>
                    <w:instrText xml:space="preserve"> PAGE    \* MERGEFORMAT </w:instrText>
                  </w:r>
                  <w:r>
                    <w:rPr>
                      <w:lang w:val="fr-FR"/>
                    </w:rPr>
                    <w:fldChar w:fldCharType="separate"/>
                  </w:r>
                  <w:r w:rsidR="006F34C9" w:rsidRPr="006F34C9">
                    <w:rPr>
                      <w:b/>
                      <w:noProof/>
                      <w:color w:val="FFFFFF" w:themeColor="background1"/>
                      <w:lang w:val="fr-FR"/>
                    </w:rPr>
                    <w:t>2</w:t>
                  </w:r>
                  <w:r>
                    <w:rPr>
                      <w:lang w:val="fr-FR"/>
                    </w:rPr>
                    <w:fldChar w:fldCharType="end"/>
                  </w:r>
                </w:p>
              </w:txbxContent>
            </v:textbox>
          </v:shape>
          <w10:wrap type="none"/>
          <w10:anchorlock/>
        </v:group>
      </w:pict>
    </w:r>
  </w:p>
  <w:p w:rsidR="00E35613" w:rsidRPr="00E35613" w:rsidRDefault="00E35613">
    <w:pPr>
      <w:pStyle w:val="Pieddepage"/>
      <w:rPr>
        <w:sz w:val="16"/>
        <w:szCs w:val="16"/>
      </w:rPr>
    </w:pPr>
  </w:p>
  <w:p w:rsidR="000A0106" w:rsidRPr="00E35613" w:rsidRDefault="000A0106">
    <w:pPr>
      <w:pStyle w:val="Pieddepage"/>
      <w:rPr>
        <w:sz w:val="16"/>
        <w:szCs w:val="16"/>
      </w:rPr>
    </w:pPr>
    <w:r w:rsidRPr="00E35613">
      <w:rPr>
        <w:sz w:val="16"/>
        <w:szCs w:val="16"/>
      </w:rPr>
      <w:t>Mis à jour en  janvier 2012</w:t>
    </w:r>
  </w:p>
  <w:p w:rsidR="000A0106" w:rsidRDefault="000A01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F45" w:rsidRDefault="00764F45" w:rsidP="00CF3E95">
      <w:pPr>
        <w:spacing w:after="0" w:line="240" w:lineRule="auto"/>
      </w:pPr>
      <w:r>
        <w:separator/>
      </w:r>
    </w:p>
  </w:footnote>
  <w:footnote w:type="continuationSeparator" w:id="0">
    <w:p w:rsidR="00764F45" w:rsidRDefault="00764F45" w:rsidP="00CF3E95">
      <w:pPr>
        <w:spacing w:after="0" w:line="240" w:lineRule="auto"/>
      </w:pPr>
      <w:r>
        <w:continuationSeparator/>
      </w:r>
    </w:p>
  </w:footnote>
  <w:footnote w:id="1">
    <w:p w:rsidR="00070C08" w:rsidRDefault="00070C08">
      <w:pPr>
        <w:pStyle w:val="Notedebasdepage"/>
      </w:pPr>
      <w:r>
        <w:rPr>
          <w:rStyle w:val="Appelnotedebasdep"/>
        </w:rPr>
        <w:footnoteRef/>
      </w:r>
      <w:r>
        <w:t xml:space="preserve"> UNESCO (2011)</w:t>
      </w:r>
      <w:proofErr w:type="gramStart"/>
      <w:r>
        <w:t>,Un</w:t>
      </w:r>
      <w:proofErr w:type="gramEnd"/>
      <w:r>
        <w:t xml:space="preserve"> référentiel de compétences pour les enseignants</w:t>
      </w:r>
    </w:p>
  </w:footnote>
  <w:footnote w:id="2">
    <w:p w:rsidR="00070C08" w:rsidRDefault="00070C08">
      <w:pPr>
        <w:pStyle w:val="Notedebasdepage"/>
      </w:pPr>
      <w:r>
        <w:rPr>
          <w:rStyle w:val="Appelnotedebasdep"/>
        </w:rPr>
        <w:footnoteRef/>
      </w:r>
      <w:r>
        <w:t xml:space="preserve"> Karsenti, t. (2003) Favoriser la motivation et la réussite en contexte scolaire : les TIC feront-elles mouche?</w:t>
      </w:r>
    </w:p>
  </w:footnote>
  <w:footnote w:id="3">
    <w:p w:rsidR="00070C08" w:rsidRDefault="00070C08">
      <w:pPr>
        <w:pStyle w:val="Notedebasdepage"/>
      </w:pPr>
      <w:r>
        <w:rPr>
          <w:rStyle w:val="Appelnotedebasdep"/>
        </w:rPr>
        <w:footnoteRef/>
      </w:r>
      <w:r>
        <w:t xml:space="preserve"> Karsenti</w:t>
      </w:r>
      <w:proofErr w:type="gramStart"/>
      <w:r>
        <w:t>,t</w:t>
      </w:r>
      <w:proofErr w:type="gramEnd"/>
      <w:r>
        <w:t>. (2003) Plus captivantes qu’un tableau noir : L’impact des nouvelles technologies sur la motivation scolaire</w:t>
      </w:r>
    </w:p>
  </w:footnote>
  <w:footnote w:id="4">
    <w:p w:rsidR="00070C08" w:rsidRDefault="00070C08">
      <w:pPr>
        <w:pStyle w:val="Notedebasdepage"/>
      </w:pPr>
      <w:r>
        <w:rPr>
          <w:rStyle w:val="Appelnotedebasdep"/>
        </w:rPr>
        <w:footnoteRef/>
      </w:r>
      <w:r>
        <w:t xml:space="preserve"> Tardif, J (1998) Intégrer les nouvelles technologies de l’information : Quel cadre pédagogique?</w:t>
      </w:r>
    </w:p>
  </w:footnote>
  <w:footnote w:id="5">
    <w:p w:rsidR="00081127" w:rsidRDefault="00081127">
      <w:pPr>
        <w:pStyle w:val="Notedebasdepage"/>
      </w:pPr>
      <w:r>
        <w:rPr>
          <w:rStyle w:val="Appelnotedebasdep"/>
        </w:rPr>
        <w:footnoteRef/>
      </w:r>
      <w:r>
        <w:t xml:space="preserve"> Poellhuber</w:t>
      </w:r>
      <w:proofErr w:type="gramStart"/>
      <w:r>
        <w:t>,B</w:t>
      </w:r>
      <w:proofErr w:type="gramEnd"/>
      <w:r>
        <w:t xml:space="preserve"> et Boulanger,R (2001) Un modèle constructiviste d’intégration des TIC</w:t>
      </w:r>
    </w:p>
  </w:footnote>
  <w:footnote w:id="6">
    <w:p w:rsidR="00C00825" w:rsidRDefault="00C00825">
      <w:pPr>
        <w:pStyle w:val="Notedebasdepage"/>
      </w:pPr>
      <w:r>
        <w:rPr>
          <w:rStyle w:val="Appelnotedebasdep"/>
        </w:rPr>
        <w:footnoteRef/>
      </w:r>
      <w:r>
        <w:t xml:space="preserve"> Bédard</w:t>
      </w:r>
      <w:proofErr w:type="gramStart"/>
      <w:r>
        <w:t>,R</w:t>
      </w:r>
      <w:proofErr w:type="gramEnd"/>
      <w:r>
        <w:t xml:space="preserve"> et all (2006) Adaptation d’une situation d’apprentissage et d’évaluation</w:t>
      </w:r>
    </w:p>
  </w:footnote>
  <w:footnote w:id="7">
    <w:p w:rsidR="009C43EC" w:rsidRDefault="009C43EC">
      <w:pPr>
        <w:pStyle w:val="Notedebasdepage"/>
      </w:pPr>
      <w:r>
        <w:rPr>
          <w:rStyle w:val="Appelnotedebasdep"/>
        </w:rPr>
        <w:footnoteRef/>
      </w:r>
      <w:r>
        <w:t xml:space="preserve"> MELS (2008)</w:t>
      </w:r>
    </w:p>
  </w:footnote>
  <w:footnote w:id="8">
    <w:p w:rsidR="009C43EC" w:rsidRDefault="009C43EC">
      <w:pPr>
        <w:pStyle w:val="Notedebasdepage"/>
      </w:pPr>
      <w:r>
        <w:rPr>
          <w:rStyle w:val="Appelnotedebasdep"/>
        </w:rPr>
        <w:footnoteRef/>
      </w:r>
      <w:r>
        <w:t xml:space="preserve"> Picard</w:t>
      </w:r>
      <w:proofErr w:type="gramStart"/>
      <w:r>
        <w:t>,J</w:t>
      </w:r>
      <w:proofErr w:type="gramEnd"/>
      <w:r>
        <w:t xml:space="preserve">  et all (2005) Commission scolaire des Découvreurs</w:t>
      </w:r>
    </w:p>
  </w:footnote>
  <w:footnote w:id="9">
    <w:p w:rsidR="00C64779" w:rsidRPr="00D1072B" w:rsidRDefault="00C64779" w:rsidP="00C64779">
      <w:pPr>
        <w:rPr>
          <w:sz w:val="36"/>
          <w:szCs w:val="36"/>
        </w:rPr>
      </w:pPr>
      <w:r>
        <w:rPr>
          <w:rStyle w:val="Appelnotedebasdep"/>
        </w:rPr>
        <w:footnoteRef/>
      </w:r>
      <w:r>
        <w:t xml:space="preserve"> Lasnier</w:t>
      </w:r>
      <w:proofErr w:type="gramStart"/>
      <w:r>
        <w:t>,F</w:t>
      </w:r>
      <w:proofErr w:type="gramEnd"/>
      <w:r>
        <w:t xml:space="preserve"> (2000) </w:t>
      </w:r>
      <w:r w:rsidRPr="00C64779">
        <w:rPr>
          <w:rFonts w:ascii="Times New Roman" w:eastAsia="Times New Roman" w:hAnsi="Times New Roman" w:cs="Times New Roman"/>
          <w:bCs/>
          <w:sz w:val="20"/>
          <w:szCs w:val="20"/>
          <w:lang w:eastAsia="fr-CA"/>
        </w:rPr>
        <w:t>Réussir la formation par compétences (page 422 à 431)</w:t>
      </w:r>
    </w:p>
    <w:p w:rsidR="00C64779" w:rsidRDefault="00C64779">
      <w:pPr>
        <w:pStyle w:val="Notedebasdepage"/>
      </w:pPr>
    </w:p>
  </w:footnote>
  <w:footnote w:id="10">
    <w:p w:rsidR="00CA5135" w:rsidRPr="00D1072B" w:rsidRDefault="00C64779" w:rsidP="00CA5135">
      <w:pPr>
        <w:rPr>
          <w:sz w:val="36"/>
          <w:szCs w:val="36"/>
        </w:rPr>
      </w:pPr>
      <w:r>
        <w:rPr>
          <w:rStyle w:val="Appelnotedebasdep"/>
        </w:rPr>
        <w:footnoteRef/>
      </w:r>
      <w:r>
        <w:t xml:space="preserve"> </w:t>
      </w:r>
      <w:r w:rsidR="00CA5135">
        <w:t>Lasnier</w:t>
      </w:r>
      <w:proofErr w:type="gramStart"/>
      <w:r w:rsidR="00CA5135">
        <w:t>,F</w:t>
      </w:r>
      <w:proofErr w:type="gramEnd"/>
      <w:r w:rsidR="00CA5135">
        <w:t xml:space="preserve"> (2000) </w:t>
      </w:r>
      <w:r w:rsidR="00CA5135" w:rsidRPr="00C64779">
        <w:rPr>
          <w:rFonts w:ascii="Times New Roman" w:eastAsia="Times New Roman" w:hAnsi="Times New Roman" w:cs="Times New Roman"/>
          <w:bCs/>
          <w:sz w:val="20"/>
          <w:szCs w:val="20"/>
          <w:lang w:eastAsia="fr-CA"/>
        </w:rPr>
        <w:t>Réussir la for</w:t>
      </w:r>
      <w:r w:rsidR="00CA5135">
        <w:rPr>
          <w:rFonts w:ascii="Times New Roman" w:eastAsia="Times New Roman" w:hAnsi="Times New Roman" w:cs="Times New Roman"/>
          <w:bCs/>
          <w:sz w:val="20"/>
          <w:szCs w:val="20"/>
          <w:lang w:eastAsia="fr-CA"/>
        </w:rPr>
        <w:t>mation par compétences (page 406 à 415</w:t>
      </w:r>
      <w:r w:rsidR="00CA5135" w:rsidRPr="00C64779">
        <w:rPr>
          <w:rFonts w:ascii="Times New Roman" w:eastAsia="Times New Roman" w:hAnsi="Times New Roman" w:cs="Times New Roman"/>
          <w:bCs/>
          <w:sz w:val="20"/>
          <w:szCs w:val="20"/>
          <w:lang w:eastAsia="fr-CA"/>
        </w:rPr>
        <w:t>)</w:t>
      </w:r>
    </w:p>
    <w:p w:rsidR="00C64779" w:rsidRDefault="00C64779">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06" w:rsidRPr="00AF0D30" w:rsidRDefault="000A0106">
    <w:pPr>
      <w:pStyle w:val="En-tte"/>
      <w:rPr>
        <w:sz w:val="28"/>
        <w:szCs w:val="28"/>
      </w:rPr>
    </w:pPr>
    <w:r w:rsidRPr="007B2051">
      <w:rPr>
        <w:noProof/>
        <w:lang w:eastAsia="fr-CA"/>
      </w:rPr>
      <w:drawing>
        <wp:inline distT="0" distB="0" distL="0" distR="0">
          <wp:extent cx="1555880" cy="657225"/>
          <wp:effectExtent l="19050" t="0" r="6220" b="0"/>
          <wp:docPr id="3" name="Image 1" descr="C:\Users\uh92\Desktop\Cybersavoir 2.0\logo_cybersav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h92\Desktop\Cybersavoir 2.0\logo_cybersavoir.jpg"/>
                  <pic:cNvPicPr>
                    <a:picLocks noChangeAspect="1" noChangeArrowheads="1"/>
                  </pic:cNvPicPr>
                </pic:nvPicPr>
                <pic:blipFill>
                  <a:blip r:embed="rId1" cstate="print"/>
                  <a:srcRect/>
                  <a:stretch>
                    <a:fillRect/>
                  </a:stretch>
                </pic:blipFill>
                <pic:spPr bwMode="auto">
                  <a:xfrm>
                    <a:off x="0" y="0"/>
                    <a:ext cx="1555880" cy="657225"/>
                  </a:xfrm>
                  <a:prstGeom prst="rect">
                    <a:avLst/>
                  </a:prstGeom>
                  <a:noFill/>
                  <a:ln w="9525">
                    <a:noFill/>
                    <a:miter lim="800000"/>
                    <a:headEnd/>
                    <a:tailEnd/>
                  </a:ln>
                </pic:spPr>
              </pic:pic>
            </a:graphicData>
          </a:graphic>
        </wp:inline>
      </w:drawing>
    </w:r>
    <w:r w:rsidRPr="00AF0D30">
      <w:rPr>
        <w:sz w:val="28"/>
        <w:szCs w:val="28"/>
      </w:rPr>
      <w:t>Guide pour un</w:t>
    </w:r>
    <w:r>
      <w:rPr>
        <w:sz w:val="28"/>
        <w:szCs w:val="28"/>
      </w:rPr>
      <w:t>e intégration pédagogique des TIC</w:t>
    </w:r>
  </w:p>
  <w:p w:rsidR="000A0106" w:rsidRDefault="000A010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4D6"/>
    <w:multiLevelType w:val="hybridMultilevel"/>
    <w:tmpl w:val="EEBA189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1AC4287"/>
    <w:multiLevelType w:val="multilevel"/>
    <w:tmpl w:val="EC9A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76B75"/>
    <w:multiLevelType w:val="hybridMultilevel"/>
    <w:tmpl w:val="738663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63E07B7"/>
    <w:multiLevelType w:val="hybridMultilevel"/>
    <w:tmpl w:val="443055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6741F57"/>
    <w:multiLevelType w:val="hybridMultilevel"/>
    <w:tmpl w:val="07B2B9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BC62414"/>
    <w:multiLevelType w:val="multilevel"/>
    <w:tmpl w:val="9CBA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B2BB7"/>
    <w:multiLevelType w:val="hybridMultilevel"/>
    <w:tmpl w:val="75CA53E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nsid w:val="20187D07"/>
    <w:multiLevelType w:val="multilevel"/>
    <w:tmpl w:val="8868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50FB4"/>
    <w:multiLevelType w:val="hybridMultilevel"/>
    <w:tmpl w:val="9452899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5264C4B"/>
    <w:multiLevelType w:val="hybridMultilevel"/>
    <w:tmpl w:val="3774BE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B35438C"/>
    <w:multiLevelType w:val="hybridMultilevel"/>
    <w:tmpl w:val="1CEAA8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D9F76A1"/>
    <w:multiLevelType w:val="hybridMultilevel"/>
    <w:tmpl w:val="B2A88A70"/>
    <w:lvl w:ilvl="0" w:tplc="916C3F9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F4B51EC"/>
    <w:multiLevelType w:val="multilevel"/>
    <w:tmpl w:val="21DA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01788"/>
    <w:multiLevelType w:val="hybridMultilevel"/>
    <w:tmpl w:val="3F96EC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53A0296"/>
    <w:multiLevelType w:val="hybridMultilevel"/>
    <w:tmpl w:val="3ED4AF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0A93A85"/>
    <w:multiLevelType w:val="hybridMultilevel"/>
    <w:tmpl w:val="F05CB5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54436296"/>
    <w:multiLevelType w:val="hybridMultilevel"/>
    <w:tmpl w:val="A6E87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5C2286D"/>
    <w:multiLevelType w:val="multilevel"/>
    <w:tmpl w:val="0E78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314432"/>
    <w:multiLevelType w:val="hybridMultilevel"/>
    <w:tmpl w:val="0704A7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F1E5124"/>
    <w:multiLevelType w:val="multilevel"/>
    <w:tmpl w:val="50F2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4C354C"/>
    <w:multiLevelType w:val="multilevel"/>
    <w:tmpl w:val="CBA6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8758E"/>
    <w:multiLevelType w:val="hybridMultilevel"/>
    <w:tmpl w:val="B2A88A70"/>
    <w:lvl w:ilvl="0" w:tplc="916C3F9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664A7D06"/>
    <w:multiLevelType w:val="hybridMultilevel"/>
    <w:tmpl w:val="B2A88A70"/>
    <w:lvl w:ilvl="0" w:tplc="916C3F9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67446D87"/>
    <w:multiLevelType w:val="multilevel"/>
    <w:tmpl w:val="5C84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EF7853"/>
    <w:multiLevelType w:val="multilevel"/>
    <w:tmpl w:val="3486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F109F8"/>
    <w:multiLevelType w:val="hybridMultilevel"/>
    <w:tmpl w:val="6CF466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48603D5"/>
    <w:multiLevelType w:val="hybridMultilevel"/>
    <w:tmpl w:val="5D3081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4E70A77"/>
    <w:multiLevelType w:val="hybridMultilevel"/>
    <w:tmpl w:val="3F7855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772B0112"/>
    <w:multiLevelType w:val="multilevel"/>
    <w:tmpl w:val="598E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554D7F"/>
    <w:multiLevelType w:val="hybridMultilevel"/>
    <w:tmpl w:val="8B40C1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780B1CEE"/>
    <w:multiLevelType w:val="hybridMultilevel"/>
    <w:tmpl w:val="16B6A88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79674422"/>
    <w:multiLevelType w:val="hybridMultilevel"/>
    <w:tmpl w:val="15FCBE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7B5A0C45"/>
    <w:multiLevelType w:val="multilevel"/>
    <w:tmpl w:val="A3FE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6"/>
  </w:num>
  <w:num w:numId="3">
    <w:abstractNumId w:val="4"/>
  </w:num>
  <w:num w:numId="4">
    <w:abstractNumId w:val="9"/>
  </w:num>
  <w:num w:numId="5">
    <w:abstractNumId w:val="3"/>
  </w:num>
  <w:num w:numId="6">
    <w:abstractNumId w:val="10"/>
  </w:num>
  <w:num w:numId="7">
    <w:abstractNumId w:val="24"/>
  </w:num>
  <w:num w:numId="8">
    <w:abstractNumId w:val="1"/>
  </w:num>
  <w:num w:numId="9">
    <w:abstractNumId w:val="7"/>
  </w:num>
  <w:num w:numId="10">
    <w:abstractNumId w:val="32"/>
  </w:num>
  <w:num w:numId="11">
    <w:abstractNumId w:val="17"/>
  </w:num>
  <w:num w:numId="12">
    <w:abstractNumId w:val="20"/>
  </w:num>
  <w:num w:numId="13">
    <w:abstractNumId w:val="12"/>
  </w:num>
  <w:num w:numId="14">
    <w:abstractNumId w:val="23"/>
  </w:num>
  <w:num w:numId="15">
    <w:abstractNumId w:val="28"/>
  </w:num>
  <w:num w:numId="16">
    <w:abstractNumId w:val="5"/>
  </w:num>
  <w:num w:numId="17">
    <w:abstractNumId w:val="19"/>
  </w:num>
  <w:num w:numId="18">
    <w:abstractNumId w:val="25"/>
  </w:num>
  <w:num w:numId="19">
    <w:abstractNumId w:val="21"/>
  </w:num>
  <w:num w:numId="20">
    <w:abstractNumId w:val="26"/>
  </w:num>
  <w:num w:numId="21">
    <w:abstractNumId w:val="31"/>
  </w:num>
  <w:num w:numId="22">
    <w:abstractNumId w:val="30"/>
  </w:num>
  <w:num w:numId="23">
    <w:abstractNumId w:val="13"/>
  </w:num>
  <w:num w:numId="24">
    <w:abstractNumId w:val="29"/>
  </w:num>
  <w:num w:numId="25">
    <w:abstractNumId w:val="0"/>
  </w:num>
  <w:num w:numId="26">
    <w:abstractNumId w:val="15"/>
  </w:num>
  <w:num w:numId="27">
    <w:abstractNumId w:val="2"/>
  </w:num>
  <w:num w:numId="28">
    <w:abstractNumId w:val="6"/>
  </w:num>
  <w:num w:numId="29">
    <w:abstractNumId w:val="8"/>
  </w:num>
  <w:num w:numId="30">
    <w:abstractNumId w:val="14"/>
  </w:num>
  <w:num w:numId="31">
    <w:abstractNumId w:val="11"/>
  </w:num>
  <w:num w:numId="32">
    <w:abstractNumId w:val="22"/>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sGHhXZsm+moIOH73wej07bQ22p4=" w:salt="XZsawezT98Ys3qTeQU9rKQ=="/>
  <w:defaultTabStop w:val="708"/>
  <w:hyphenationZone w:val="425"/>
  <w:drawingGridHorizontalSpacing w:val="110"/>
  <w:displayHorizontalDrawingGridEvery w:val="2"/>
  <w:characterSpacingControl w:val="doNotCompress"/>
  <w:hdrShapeDefaults>
    <o:shapedefaults v:ext="edit" spidmax="65538"/>
    <o:shapelayout v:ext="edit">
      <o:idmap v:ext="edit" data="25"/>
    </o:shapelayout>
  </w:hdrShapeDefaults>
  <w:footnotePr>
    <w:footnote w:id="-1"/>
    <w:footnote w:id="0"/>
  </w:footnotePr>
  <w:endnotePr>
    <w:endnote w:id="-1"/>
    <w:endnote w:id="0"/>
  </w:endnotePr>
  <w:compat/>
  <w:rsids>
    <w:rsidRoot w:val="004A4F6A"/>
    <w:rsid w:val="00004E57"/>
    <w:rsid w:val="00004F9F"/>
    <w:rsid w:val="00013DB4"/>
    <w:rsid w:val="00014DE1"/>
    <w:rsid w:val="000430E0"/>
    <w:rsid w:val="00063D57"/>
    <w:rsid w:val="00065074"/>
    <w:rsid w:val="00070C08"/>
    <w:rsid w:val="000776E0"/>
    <w:rsid w:val="00081127"/>
    <w:rsid w:val="000816F5"/>
    <w:rsid w:val="00085162"/>
    <w:rsid w:val="0008553F"/>
    <w:rsid w:val="0009508F"/>
    <w:rsid w:val="000A0106"/>
    <w:rsid w:val="000A7715"/>
    <w:rsid w:val="000B391E"/>
    <w:rsid w:val="000D4DA8"/>
    <w:rsid w:val="000F0FB4"/>
    <w:rsid w:val="001016CB"/>
    <w:rsid w:val="0012383A"/>
    <w:rsid w:val="00153C45"/>
    <w:rsid w:val="00156F1D"/>
    <w:rsid w:val="00160F31"/>
    <w:rsid w:val="00166118"/>
    <w:rsid w:val="00173BA7"/>
    <w:rsid w:val="00193D7E"/>
    <w:rsid w:val="001B1CF5"/>
    <w:rsid w:val="001B350E"/>
    <w:rsid w:val="001C1647"/>
    <w:rsid w:val="001D6695"/>
    <w:rsid w:val="001E6797"/>
    <w:rsid w:val="001F047E"/>
    <w:rsid w:val="001F0D7D"/>
    <w:rsid w:val="00201346"/>
    <w:rsid w:val="00212844"/>
    <w:rsid w:val="00237A79"/>
    <w:rsid w:val="00273A26"/>
    <w:rsid w:val="00282B8D"/>
    <w:rsid w:val="00283D1D"/>
    <w:rsid w:val="002A5FD0"/>
    <w:rsid w:val="002B13F3"/>
    <w:rsid w:val="002B44FB"/>
    <w:rsid w:val="002D76D4"/>
    <w:rsid w:val="002E26DA"/>
    <w:rsid w:val="002E4F90"/>
    <w:rsid w:val="00302218"/>
    <w:rsid w:val="00312268"/>
    <w:rsid w:val="00317A43"/>
    <w:rsid w:val="00325C67"/>
    <w:rsid w:val="00330AC6"/>
    <w:rsid w:val="00345842"/>
    <w:rsid w:val="00354DAF"/>
    <w:rsid w:val="00370AAC"/>
    <w:rsid w:val="00387C26"/>
    <w:rsid w:val="003A1AF6"/>
    <w:rsid w:val="003A3741"/>
    <w:rsid w:val="003A4914"/>
    <w:rsid w:val="003B1830"/>
    <w:rsid w:val="003B333B"/>
    <w:rsid w:val="003C50E6"/>
    <w:rsid w:val="003E3E50"/>
    <w:rsid w:val="003E7B1C"/>
    <w:rsid w:val="003F17A2"/>
    <w:rsid w:val="003F7E7C"/>
    <w:rsid w:val="004109F2"/>
    <w:rsid w:val="00413DBC"/>
    <w:rsid w:val="004273ED"/>
    <w:rsid w:val="00431731"/>
    <w:rsid w:val="004455FC"/>
    <w:rsid w:val="004541DE"/>
    <w:rsid w:val="0046459C"/>
    <w:rsid w:val="004677EE"/>
    <w:rsid w:val="004705D0"/>
    <w:rsid w:val="004A1A4D"/>
    <w:rsid w:val="004A4F6A"/>
    <w:rsid w:val="004A76C3"/>
    <w:rsid w:val="004B3FA1"/>
    <w:rsid w:val="004C28A5"/>
    <w:rsid w:val="004D1372"/>
    <w:rsid w:val="00524EC8"/>
    <w:rsid w:val="005269C0"/>
    <w:rsid w:val="0054386A"/>
    <w:rsid w:val="00544DF0"/>
    <w:rsid w:val="00554B45"/>
    <w:rsid w:val="00582803"/>
    <w:rsid w:val="005B73C7"/>
    <w:rsid w:val="005C3303"/>
    <w:rsid w:val="005C3C76"/>
    <w:rsid w:val="005F517C"/>
    <w:rsid w:val="006172B1"/>
    <w:rsid w:val="00632454"/>
    <w:rsid w:val="006507CC"/>
    <w:rsid w:val="0065177A"/>
    <w:rsid w:val="006912C9"/>
    <w:rsid w:val="00694F2A"/>
    <w:rsid w:val="006A3197"/>
    <w:rsid w:val="006A60FE"/>
    <w:rsid w:val="006B4691"/>
    <w:rsid w:val="006C4DE0"/>
    <w:rsid w:val="006D2BAD"/>
    <w:rsid w:val="006E4DEA"/>
    <w:rsid w:val="006F34C9"/>
    <w:rsid w:val="006F4A96"/>
    <w:rsid w:val="006F6761"/>
    <w:rsid w:val="00706A05"/>
    <w:rsid w:val="00712E4C"/>
    <w:rsid w:val="007202C6"/>
    <w:rsid w:val="00720761"/>
    <w:rsid w:val="00722FEC"/>
    <w:rsid w:val="007418F2"/>
    <w:rsid w:val="00764F45"/>
    <w:rsid w:val="00766AF4"/>
    <w:rsid w:val="007822AF"/>
    <w:rsid w:val="007833C8"/>
    <w:rsid w:val="007946A7"/>
    <w:rsid w:val="007A517A"/>
    <w:rsid w:val="007B05AB"/>
    <w:rsid w:val="007B1278"/>
    <w:rsid w:val="007B2051"/>
    <w:rsid w:val="007C05AB"/>
    <w:rsid w:val="007C4658"/>
    <w:rsid w:val="007F0B07"/>
    <w:rsid w:val="007F645E"/>
    <w:rsid w:val="00800F65"/>
    <w:rsid w:val="00802D01"/>
    <w:rsid w:val="00815C72"/>
    <w:rsid w:val="0083089F"/>
    <w:rsid w:val="00841B6A"/>
    <w:rsid w:val="00850638"/>
    <w:rsid w:val="008525C5"/>
    <w:rsid w:val="008562E9"/>
    <w:rsid w:val="00856AD4"/>
    <w:rsid w:val="008648F9"/>
    <w:rsid w:val="00873E07"/>
    <w:rsid w:val="00890C2D"/>
    <w:rsid w:val="008B0306"/>
    <w:rsid w:val="008B0867"/>
    <w:rsid w:val="008B09A2"/>
    <w:rsid w:val="008C5B87"/>
    <w:rsid w:val="008D75F1"/>
    <w:rsid w:val="008F4A3C"/>
    <w:rsid w:val="00907B7E"/>
    <w:rsid w:val="00947474"/>
    <w:rsid w:val="00962931"/>
    <w:rsid w:val="00962C76"/>
    <w:rsid w:val="00970C0D"/>
    <w:rsid w:val="00973F7B"/>
    <w:rsid w:val="0097770C"/>
    <w:rsid w:val="00987B85"/>
    <w:rsid w:val="009A49A7"/>
    <w:rsid w:val="009B6C03"/>
    <w:rsid w:val="009C01F9"/>
    <w:rsid w:val="009C327F"/>
    <w:rsid w:val="009C43EC"/>
    <w:rsid w:val="009C7DBF"/>
    <w:rsid w:val="009C7E7F"/>
    <w:rsid w:val="009D0680"/>
    <w:rsid w:val="009E1E7B"/>
    <w:rsid w:val="009E1F48"/>
    <w:rsid w:val="009E2AA0"/>
    <w:rsid w:val="009E4EC0"/>
    <w:rsid w:val="00A005A0"/>
    <w:rsid w:val="00A207CD"/>
    <w:rsid w:val="00A25CC1"/>
    <w:rsid w:val="00A307F3"/>
    <w:rsid w:val="00A343A0"/>
    <w:rsid w:val="00A426CA"/>
    <w:rsid w:val="00A51D48"/>
    <w:rsid w:val="00A54B25"/>
    <w:rsid w:val="00A630C6"/>
    <w:rsid w:val="00A7051C"/>
    <w:rsid w:val="00A7304B"/>
    <w:rsid w:val="00AA4B70"/>
    <w:rsid w:val="00AF0D30"/>
    <w:rsid w:val="00B16458"/>
    <w:rsid w:val="00B2310A"/>
    <w:rsid w:val="00B30A5B"/>
    <w:rsid w:val="00B63F4A"/>
    <w:rsid w:val="00B64F9A"/>
    <w:rsid w:val="00B73A23"/>
    <w:rsid w:val="00B90338"/>
    <w:rsid w:val="00BA0F51"/>
    <w:rsid w:val="00C00825"/>
    <w:rsid w:val="00C1579D"/>
    <w:rsid w:val="00C24308"/>
    <w:rsid w:val="00C24A47"/>
    <w:rsid w:val="00C31BCE"/>
    <w:rsid w:val="00C32CEC"/>
    <w:rsid w:val="00C47BEF"/>
    <w:rsid w:val="00C540D3"/>
    <w:rsid w:val="00C62985"/>
    <w:rsid w:val="00C64779"/>
    <w:rsid w:val="00C66ACF"/>
    <w:rsid w:val="00C86C5E"/>
    <w:rsid w:val="00C92A9C"/>
    <w:rsid w:val="00C9589F"/>
    <w:rsid w:val="00C973F1"/>
    <w:rsid w:val="00CA4D34"/>
    <w:rsid w:val="00CA5135"/>
    <w:rsid w:val="00CC69A5"/>
    <w:rsid w:val="00CE4900"/>
    <w:rsid w:val="00CF2625"/>
    <w:rsid w:val="00CF3AAA"/>
    <w:rsid w:val="00CF3E95"/>
    <w:rsid w:val="00CF6C6F"/>
    <w:rsid w:val="00D1072B"/>
    <w:rsid w:val="00D12B1E"/>
    <w:rsid w:val="00D207ED"/>
    <w:rsid w:val="00D26CE6"/>
    <w:rsid w:val="00D3639F"/>
    <w:rsid w:val="00D46382"/>
    <w:rsid w:val="00D53741"/>
    <w:rsid w:val="00D538C6"/>
    <w:rsid w:val="00D57870"/>
    <w:rsid w:val="00D65494"/>
    <w:rsid w:val="00D76E3A"/>
    <w:rsid w:val="00D93F13"/>
    <w:rsid w:val="00D9401C"/>
    <w:rsid w:val="00DA125E"/>
    <w:rsid w:val="00DA2C4A"/>
    <w:rsid w:val="00DA2EB3"/>
    <w:rsid w:val="00DB22F9"/>
    <w:rsid w:val="00DB4E99"/>
    <w:rsid w:val="00DD3FBD"/>
    <w:rsid w:val="00DE7ACD"/>
    <w:rsid w:val="00DF6F7A"/>
    <w:rsid w:val="00E05D2C"/>
    <w:rsid w:val="00E0637C"/>
    <w:rsid w:val="00E16B9C"/>
    <w:rsid w:val="00E23372"/>
    <w:rsid w:val="00E35613"/>
    <w:rsid w:val="00E45847"/>
    <w:rsid w:val="00E728F2"/>
    <w:rsid w:val="00E75E41"/>
    <w:rsid w:val="00E75E8B"/>
    <w:rsid w:val="00E86B33"/>
    <w:rsid w:val="00E947E5"/>
    <w:rsid w:val="00E96404"/>
    <w:rsid w:val="00EA381A"/>
    <w:rsid w:val="00EB140C"/>
    <w:rsid w:val="00EC2381"/>
    <w:rsid w:val="00F01EAC"/>
    <w:rsid w:val="00F05529"/>
    <w:rsid w:val="00F07744"/>
    <w:rsid w:val="00F21785"/>
    <w:rsid w:val="00F23D85"/>
    <w:rsid w:val="00F30277"/>
    <w:rsid w:val="00F412F2"/>
    <w:rsid w:val="00F45645"/>
    <w:rsid w:val="00F52536"/>
    <w:rsid w:val="00F55354"/>
    <w:rsid w:val="00F86120"/>
    <w:rsid w:val="00F87DE7"/>
    <w:rsid w:val="00F912F2"/>
    <w:rsid w:val="00FC5C09"/>
    <w:rsid w:val="00FD0D3A"/>
    <w:rsid w:val="00FD327D"/>
    <w:rsid w:val="00FF2183"/>
    <w:rsid w:val="00FF3A99"/>
    <w:rsid w:val="00FF5131"/>
    <w:rsid w:val="00FF5FD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A4F6A"/>
    <w:pPr>
      <w:ind w:left="720"/>
      <w:contextualSpacing/>
    </w:pPr>
  </w:style>
  <w:style w:type="paragraph" w:styleId="Textedebulles">
    <w:name w:val="Balloon Text"/>
    <w:basedOn w:val="Normal"/>
    <w:link w:val="TextedebullesCar"/>
    <w:uiPriority w:val="99"/>
    <w:semiHidden/>
    <w:unhideWhenUsed/>
    <w:rsid w:val="00CF6C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C6F"/>
    <w:rPr>
      <w:rFonts w:ascii="Tahoma" w:hAnsi="Tahoma" w:cs="Tahoma"/>
      <w:sz w:val="16"/>
      <w:szCs w:val="16"/>
    </w:rPr>
  </w:style>
  <w:style w:type="character" w:styleId="Textedelespacerserv">
    <w:name w:val="Placeholder Text"/>
    <w:basedOn w:val="Policepardfaut"/>
    <w:uiPriority w:val="99"/>
    <w:semiHidden/>
    <w:rsid w:val="0046459C"/>
    <w:rPr>
      <w:color w:val="808080"/>
    </w:rPr>
  </w:style>
  <w:style w:type="paragraph" w:styleId="En-tte">
    <w:name w:val="header"/>
    <w:basedOn w:val="Normal"/>
    <w:link w:val="En-tteCar"/>
    <w:uiPriority w:val="99"/>
    <w:unhideWhenUsed/>
    <w:rsid w:val="00CF3E95"/>
    <w:pPr>
      <w:tabs>
        <w:tab w:val="center" w:pos="4320"/>
        <w:tab w:val="right" w:pos="8640"/>
      </w:tabs>
      <w:spacing w:after="0" w:line="240" w:lineRule="auto"/>
    </w:pPr>
  </w:style>
  <w:style w:type="character" w:customStyle="1" w:styleId="En-tteCar">
    <w:name w:val="En-tête Car"/>
    <w:basedOn w:val="Policepardfaut"/>
    <w:link w:val="En-tte"/>
    <w:uiPriority w:val="99"/>
    <w:rsid w:val="00CF3E95"/>
  </w:style>
  <w:style w:type="paragraph" w:styleId="Pieddepage">
    <w:name w:val="footer"/>
    <w:basedOn w:val="Normal"/>
    <w:link w:val="PieddepageCar"/>
    <w:uiPriority w:val="99"/>
    <w:unhideWhenUsed/>
    <w:rsid w:val="00CF3E9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F3E95"/>
  </w:style>
  <w:style w:type="paragraph" w:styleId="Sansinterligne">
    <w:name w:val="No Spacing"/>
    <w:link w:val="SansinterligneCar"/>
    <w:uiPriority w:val="1"/>
    <w:qFormat/>
    <w:rsid w:val="00C24A47"/>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C24A47"/>
    <w:rPr>
      <w:rFonts w:eastAsiaTheme="minorEastAsia"/>
      <w:lang w:val="fr-FR"/>
    </w:rPr>
  </w:style>
  <w:style w:type="character" w:styleId="Lienhypertexte">
    <w:name w:val="Hyperlink"/>
    <w:basedOn w:val="Policepardfaut"/>
    <w:uiPriority w:val="99"/>
    <w:unhideWhenUsed/>
    <w:rsid w:val="009E2AA0"/>
    <w:rPr>
      <w:color w:val="0000FF" w:themeColor="hyperlink"/>
      <w:u w:val="single"/>
    </w:rPr>
  </w:style>
  <w:style w:type="character" w:styleId="Lienhypertextesuivivisit">
    <w:name w:val="FollowedHyperlink"/>
    <w:basedOn w:val="Policepardfaut"/>
    <w:uiPriority w:val="99"/>
    <w:semiHidden/>
    <w:unhideWhenUsed/>
    <w:rsid w:val="00D53741"/>
    <w:rPr>
      <w:color w:val="800080" w:themeColor="followedHyperlink"/>
      <w:u w:val="single"/>
    </w:rPr>
  </w:style>
  <w:style w:type="paragraph" w:styleId="NormalWeb">
    <w:name w:val="Normal (Web)"/>
    <w:basedOn w:val="Normal"/>
    <w:uiPriority w:val="99"/>
    <w:semiHidden/>
    <w:unhideWhenUsed/>
    <w:rsid w:val="00FC5C0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unhideWhenUsed/>
    <w:rsid w:val="00070C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0C08"/>
    <w:rPr>
      <w:sz w:val="20"/>
      <w:szCs w:val="20"/>
    </w:rPr>
  </w:style>
  <w:style w:type="character" w:styleId="Appelnotedebasdep">
    <w:name w:val="footnote reference"/>
    <w:basedOn w:val="Policepardfaut"/>
    <w:uiPriority w:val="99"/>
    <w:semiHidden/>
    <w:unhideWhenUsed/>
    <w:rsid w:val="00070C0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viepedagogique.gouv.qc.ca/numeros/127/vp127_27-31.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dc.qc.ca/textes/modele_constructiviste_integration_TIC.pdf" TargetMode="External"/><Relationship Id="rId7" Type="http://schemas.openxmlformats.org/officeDocument/2006/relationships/footnotes" Target="footnotes.xml"/><Relationship Id="rId12" Type="http://schemas.openxmlformats.org/officeDocument/2006/relationships/hyperlink" Target="http://www.delicious.com/CSDM"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mels.gouv.qc.ca/REFORME/conf/conflaveaul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karsenti.scedu.umontreal.ca/pdf/publications/2003/rfsp_6_24.pdf"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hyperlink" Target="http://www.unesco.org/new/fr/unesco/themes/icts/teacher-education/unesco-ict-competency-framework-for-teac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E1B06F-96F0-41DC-ABBB-F18D6421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1</Pages>
  <Words>5257</Words>
  <Characters>28915</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Pour une intégration pédagogique des TIC en classe</vt:lpstr>
    </vt:vector>
  </TitlesOfParts>
  <Company>BDTP</Company>
  <LinksUpToDate>false</LinksUpToDate>
  <CharactersWithSpaces>34104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une intégration pédagogique des TIC en classe</dc:title>
  <dc:subject/>
  <dc:creator>Richard Tessier</dc:creator>
  <cp:keywords/>
  <dc:description/>
  <cp:lastModifiedBy>UH92</cp:lastModifiedBy>
  <cp:revision>58</cp:revision>
  <cp:lastPrinted>2012-01-12T19:09:00Z</cp:lastPrinted>
  <dcterms:created xsi:type="dcterms:W3CDTF">2011-12-21T15:06:00Z</dcterms:created>
  <dcterms:modified xsi:type="dcterms:W3CDTF">2012-01-20T18:52:00Z</dcterms:modified>
</cp:coreProperties>
</file>