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E4F" w:rsidRPr="000670D2" w:rsidRDefault="005714E9" w:rsidP="000670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jc w:val="center"/>
        <w:rPr>
          <w:rFonts w:ascii="Berlin Sans FB" w:hAnsi="Berlin Sans FB"/>
          <w:b/>
          <w:color w:val="FFFFFF" w:themeColor="background1"/>
          <w:sz w:val="32"/>
          <w:szCs w:val="32"/>
        </w:rPr>
      </w:pPr>
      <w:bookmarkStart w:id="0" w:name="_GoBack"/>
      <w:bookmarkEnd w:id="0"/>
      <w:r w:rsidRPr="000670D2">
        <w:rPr>
          <w:rFonts w:ascii="Berlin Sans FB" w:hAnsi="Berlin Sans FB"/>
          <w:b/>
          <w:color w:val="FFFFFF" w:themeColor="background1"/>
          <w:sz w:val="32"/>
          <w:szCs w:val="32"/>
        </w:rPr>
        <w:t>Planification d’une lecture interactive</w:t>
      </w:r>
    </w:p>
    <w:p w:rsidR="00367E4F" w:rsidRPr="00367E4F" w:rsidRDefault="00367E4F" w:rsidP="00367E4F">
      <w:pPr>
        <w:jc w:val="center"/>
        <w:rPr>
          <w:rFonts w:ascii="Comic Sans MS" w:hAnsi="Comic Sans MS"/>
          <w:b/>
          <w:u w:val="single"/>
        </w:rPr>
      </w:pPr>
    </w:p>
    <w:tbl>
      <w:tblPr>
        <w:tblStyle w:val="Grilledutableau"/>
        <w:tblW w:w="11023" w:type="dxa"/>
        <w:tblLook w:val="04A0" w:firstRow="1" w:lastRow="0" w:firstColumn="1" w:lastColumn="0" w:noHBand="0" w:noVBand="1"/>
      </w:tblPr>
      <w:tblGrid>
        <w:gridCol w:w="11023"/>
      </w:tblGrid>
      <w:tr w:rsidR="00367E4F" w:rsidTr="000E7F2F">
        <w:trPr>
          <w:trHeight w:val="480"/>
        </w:trPr>
        <w:tc>
          <w:tcPr>
            <w:tcW w:w="11023" w:type="dxa"/>
            <w:shd w:val="clear" w:color="auto" w:fill="EEECE1" w:themeFill="background2"/>
          </w:tcPr>
          <w:p w:rsidR="00367E4F" w:rsidRPr="00DD7A6E" w:rsidRDefault="00367E4F" w:rsidP="00367E4F">
            <w:pPr>
              <w:rPr>
                <w:rFonts w:asciiTheme="minorHAnsi" w:hAnsiTheme="minorHAnsi"/>
              </w:rPr>
            </w:pPr>
            <w:r w:rsidRPr="00DD7A6E">
              <w:rPr>
                <w:rFonts w:asciiTheme="minorHAnsi" w:hAnsiTheme="minorHAnsi"/>
                <w:u w:val="single"/>
              </w:rPr>
              <w:t>Intention pédagogique</w:t>
            </w:r>
            <w:r w:rsidRPr="00DD7A6E">
              <w:rPr>
                <w:rFonts w:asciiTheme="minorHAnsi" w:hAnsiTheme="minorHAnsi"/>
              </w:rPr>
              <w:t> : amener les élèves à construire le sens de l’histoire à l’aide des quatre dimensions de la lecture</w:t>
            </w:r>
            <w:r w:rsidR="008F5ADC">
              <w:rPr>
                <w:rFonts w:asciiTheme="minorHAnsi" w:hAnsiTheme="minorHAnsi"/>
              </w:rPr>
              <w:t xml:space="preserve"> (comprendre, réagir, interpréter et apprécier).</w:t>
            </w:r>
          </w:p>
        </w:tc>
      </w:tr>
    </w:tbl>
    <w:p w:rsidR="005714E9" w:rsidRPr="004935D0" w:rsidRDefault="005714E9" w:rsidP="000D165E">
      <w:pPr>
        <w:jc w:val="center"/>
        <w:rPr>
          <w:rFonts w:ascii="Comic Sans MS" w:hAnsi="Comic Sans MS"/>
          <w:b/>
          <w:sz w:val="20"/>
          <w:szCs w:val="20"/>
          <w:u w:val="single"/>
        </w:rPr>
      </w:pPr>
    </w:p>
    <w:tbl>
      <w:tblPr>
        <w:tblStyle w:val="Grilledutableau"/>
        <w:tblW w:w="11023" w:type="dxa"/>
        <w:tblLook w:val="01E0" w:firstRow="1" w:lastRow="1" w:firstColumn="1" w:lastColumn="1" w:noHBand="0" w:noVBand="0"/>
      </w:tblPr>
      <w:tblGrid>
        <w:gridCol w:w="3674"/>
        <w:gridCol w:w="1714"/>
        <w:gridCol w:w="108"/>
        <w:gridCol w:w="12"/>
        <w:gridCol w:w="1840"/>
        <w:gridCol w:w="3675"/>
      </w:tblGrid>
      <w:tr w:rsidR="005714E9" w:rsidTr="006E5028">
        <w:trPr>
          <w:trHeight w:val="1047"/>
        </w:trPr>
        <w:tc>
          <w:tcPr>
            <w:tcW w:w="1102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7F2F" w:rsidRPr="000E7F2F" w:rsidRDefault="000E7F2F" w:rsidP="004935D0">
            <w:pPr>
              <w:spacing w:line="360" w:lineRule="auto"/>
              <w:rPr>
                <w:rFonts w:ascii="Berlin Sans FB" w:hAnsi="Berlin Sans FB"/>
                <w:sz w:val="16"/>
                <w:szCs w:val="16"/>
              </w:rPr>
            </w:pPr>
          </w:p>
          <w:p w:rsidR="005714E9" w:rsidRPr="00DD7A6E" w:rsidRDefault="001F649C" w:rsidP="004935D0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DD7A6E">
              <w:rPr>
                <w:rFonts w:asciiTheme="minorHAnsi" w:hAnsiTheme="minorHAnsi"/>
                <w:sz w:val="22"/>
                <w:szCs w:val="22"/>
              </w:rPr>
              <w:t>Titre :</w:t>
            </w:r>
          </w:p>
          <w:p w:rsidR="005714E9" w:rsidRPr="00DD7A6E" w:rsidRDefault="005714E9" w:rsidP="000D165E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D7A6E">
              <w:rPr>
                <w:rFonts w:asciiTheme="minorHAnsi" w:hAnsiTheme="minorHAnsi"/>
                <w:sz w:val="22"/>
                <w:szCs w:val="22"/>
              </w:rPr>
              <w:t>Auteur/illustrateur :</w:t>
            </w:r>
          </w:p>
          <w:p w:rsidR="005714E9" w:rsidRPr="00367E4F" w:rsidRDefault="005714E9" w:rsidP="001F649C">
            <w:pPr>
              <w:spacing w:line="360" w:lineRule="auto"/>
              <w:jc w:val="both"/>
              <w:rPr>
                <w:rFonts w:ascii="Comic Sans MS" w:hAnsi="Comic Sans MS"/>
              </w:rPr>
            </w:pPr>
            <w:r w:rsidRPr="00DD7A6E">
              <w:rPr>
                <w:rFonts w:asciiTheme="minorHAnsi" w:hAnsiTheme="minorHAnsi"/>
                <w:sz w:val="22"/>
                <w:szCs w:val="22"/>
              </w:rPr>
              <w:t>Maison d’édition</w:t>
            </w:r>
            <w:r w:rsidRPr="00DD7A6E">
              <w:rPr>
                <w:rFonts w:asciiTheme="minorHAnsi" w:hAnsiTheme="minorHAnsi"/>
              </w:rPr>
              <w:t> :</w:t>
            </w:r>
          </w:p>
        </w:tc>
      </w:tr>
      <w:tr w:rsidR="00D36067" w:rsidRPr="004935D0" w:rsidTr="00824FBC">
        <w:trPr>
          <w:trHeight w:val="320"/>
        </w:trPr>
        <w:tc>
          <w:tcPr>
            <w:tcW w:w="11023" w:type="dxa"/>
            <w:gridSpan w:val="6"/>
            <w:tcBorders>
              <w:top w:val="single" w:sz="12" w:space="0" w:color="auto"/>
            </w:tcBorders>
            <w:shd w:val="clear" w:color="auto" w:fill="000000" w:themeFill="text1"/>
            <w:vAlign w:val="center"/>
          </w:tcPr>
          <w:p w:rsidR="001F649C" w:rsidRPr="001F649C" w:rsidRDefault="00D36067" w:rsidP="001F649C">
            <w:pPr>
              <w:jc w:val="center"/>
              <w:rPr>
                <w:rFonts w:ascii="Berlin Sans FB" w:hAnsi="Berlin Sans FB"/>
              </w:rPr>
            </w:pPr>
            <w:r w:rsidRPr="00824FBC">
              <w:rPr>
                <w:rFonts w:ascii="Berlin Sans FB" w:hAnsi="Berlin Sans FB"/>
                <w:color w:val="FFFFFF" w:themeColor="background1"/>
              </w:rPr>
              <w:t>Préparation à la lecture</w:t>
            </w:r>
          </w:p>
        </w:tc>
      </w:tr>
      <w:tr w:rsidR="00D36067" w:rsidRPr="004935D0" w:rsidTr="00824FBC">
        <w:trPr>
          <w:trHeight w:val="252"/>
        </w:trPr>
        <w:tc>
          <w:tcPr>
            <w:tcW w:w="3674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EEECE1" w:themeFill="background2"/>
          </w:tcPr>
          <w:p w:rsidR="00D36067" w:rsidRPr="00DD7A6E" w:rsidRDefault="00D36067" w:rsidP="00D36067">
            <w:pPr>
              <w:numPr>
                <w:ilvl w:val="0"/>
                <w:numId w:val="3"/>
              </w:numPr>
              <w:tabs>
                <w:tab w:val="clear" w:pos="360"/>
                <w:tab w:val="num" w:pos="180"/>
              </w:tabs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DD7A6E">
              <w:rPr>
                <w:rFonts w:asciiTheme="minorHAnsi" w:hAnsiTheme="minorHAnsi"/>
                <w:sz w:val="20"/>
                <w:szCs w:val="20"/>
              </w:rPr>
              <w:t xml:space="preserve">Raisons du choix du livre              </w:t>
            </w:r>
          </w:p>
          <w:p w:rsidR="00D36067" w:rsidRPr="00DD7A6E" w:rsidRDefault="00D36067" w:rsidP="00D36067">
            <w:pPr>
              <w:numPr>
                <w:ilvl w:val="0"/>
                <w:numId w:val="3"/>
              </w:numPr>
              <w:tabs>
                <w:tab w:val="clear" w:pos="360"/>
                <w:tab w:val="num" w:pos="180"/>
              </w:tabs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DD7A6E">
              <w:rPr>
                <w:rFonts w:asciiTheme="minorHAnsi" w:hAnsiTheme="minorHAnsi"/>
                <w:sz w:val="20"/>
                <w:szCs w:val="20"/>
              </w:rPr>
              <w:t xml:space="preserve">Présentation du livre : auteur, </w:t>
            </w:r>
          </w:p>
          <w:p w:rsidR="00D36067" w:rsidRPr="00DD7A6E" w:rsidRDefault="00D36067" w:rsidP="00D36067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DD7A6E">
              <w:rPr>
                <w:rFonts w:asciiTheme="minorHAnsi" w:hAnsiTheme="minorHAnsi"/>
                <w:sz w:val="20"/>
                <w:szCs w:val="20"/>
              </w:rPr>
              <w:t xml:space="preserve">   illustrateur, maison d’édition</w:t>
            </w:r>
          </w:p>
        </w:tc>
        <w:tc>
          <w:tcPr>
            <w:tcW w:w="3674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EECE1" w:themeFill="background2"/>
          </w:tcPr>
          <w:p w:rsidR="00D36067" w:rsidRPr="00DD7A6E" w:rsidRDefault="00D36067" w:rsidP="00D36067">
            <w:pPr>
              <w:numPr>
                <w:ilvl w:val="0"/>
                <w:numId w:val="3"/>
              </w:numPr>
              <w:tabs>
                <w:tab w:val="clear" w:pos="360"/>
                <w:tab w:val="num" w:pos="180"/>
              </w:tabs>
              <w:ind w:left="180" w:hanging="180"/>
              <w:rPr>
                <w:rFonts w:asciiTheme="minorHAnsi" w:hAnsiTheme="minorHAnsi"/>
                <w:sz w:val="20"/>
                <w:szCs w:val="20"/>
              </w:rPr>
            </w:pPr>
            <w:r w:rsidRPr="00DD7A6E">
              <w:rPr>
                <w:rFonts w:asciiTheme="minorHAnsi" w:hAnsiTheme="minorHAnsi"/>
                <w:sz w:val="20"/>
                <w:szCs w:val="20"/>
              </w:rPr>
              <w:t>Construction de l’intention de lecture :</w:t>
            </w:r>
          </w:p>
          <w:p w:rsidR="00D36067" w:rsidRPr="00DD7A6E" w:rsidRDefault="0085232C" w:rsidP="00D36067">
            <w:pPr>
              <w:numPr>
                <w:ilvl w:val="1"/>
                <w:numId w:val="3"/>
              </w:numPr>
              <w:tabs>
                <w:tab w:val="clear" w:pos="1080"/>
                <w:tab w:val="num" w:pos="366"/>
              </w:tabs>
              <w:ind w:left="894" w:hanging="714"/>
              <w:rPr>
                <w:rFonts w:asciiTheme="minorHAnsi" w:hAnsiTheme="minorHAnsi"/>
                <w:sz w:val="20"/>
                <w:szCs w:val="20"/>
              </w:rPr>
            </w:pPr>
            <w:r w:rsidRPr="00DD7A6E">
              <w:rPr>
                <w:rFonts w:asciiTheme="minorHAnsi" w:hAnsiTheme="minorHAnsi"/>
                <w:sz w:val="20"/>
                <w:szCs w:val="20"/>
              </w:rPr>
              <w:t>Exploration de la première de</w:t>
            </w:r>
          </w:p>
          <w:p w:rsidR="00D36067" w:rsidRPr="00DD7A6E" w:rsidRDefault="00D36067" w:rsidP="00D36067">
            <w:pPr>
              <w:ind w:left="180"/>
              <w:rPr>
                <w:rFonts w:asciiTheme="minorHAnsi" w:hAnsiTheme="minorHAnsi"/>
                <w:sz w:val="20"/>
                <w:szCs w:val="20"/>
              </w:rPr>
            </w:pPr>
            <w:r w:rsidRPr="00DD7A6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gramStart"/>
            <w:r w:rsidRPr="00DD7A6E">
              <w:rPr>
                <w:rFonts w:asciiTheme="minorHAnsi" w:hAnsiTheme="minorHAnsi"/>
                <w:sz w:val="20"/>
                <w:szCs w:val="20"/>
              </w:rPr>
              <w:t>couverture</w:t>
            </w:r>
            <w:proofErr w:type="gramEnd"/>
            <w:r w:rsidRPr="00DD7A6E">
              <w:rPr>
                <w:rFonts w:asciiTheme="minorHAnsi" w:hAnsiTheme="minorHAnsi"/>
                <w:sz w:val="20"/>
                <w:szCs w:val="20"/>
              </w:rPr>
              <w:t xml:space="preserve"> (titre, illustration)</w:t>
            </w:r>
          </w:p>
          <w:p w:rsidR="00D36067" w:rsidRPr="00DD7A6E" w:rsidRDefault="0085232C" w:rsidP="0085232C">
            <w:pPr>
              <w:numPr>
                <w:ilvl w:val="1"/>
                <w:numId w:val="3"/>
              </w:numPr>
              <w:tabs>
                <w:tab w:val="clear" w:pos="1080"/>
                <w:tab w:val="num" w:pos="366"/>
              </w:tabs>
              <w:ind w:left="437" w:hanging="257"/>
              <w:rPr>
                <w:rFonts w:asciiTheme="minorHAnsi" w:hAnsiTheme="minorHAnsi"/>
                <w:sz w:val="20"/>
                <w:szCs w:val="20"/>
              </w:rPr>
            </w:pPr>
            <w:r w:rsidRPr="00DD7A6E">
              <w:rPr>
                <w:rFonts w:asciiTheme="minorHAnsi" w:hAnsiTheme="minorHAnsi"/>
                <w:sz w:val="20"/>
                <w:szCs w:val="20"/>
              </w:rPr>
              <w:t xml:space="preserve">Lecture du résumé (4e de </w:t>
            </w:r>
            <w:r w:rsidR="00D36067" w:rsidRPr="00DD7A6E">
              <w:rPr>
                <w:rFonts w:asciiTheme="minorHAnsi" w:hAnsiTheme="minorHAnsi"/>
                <w:sz w:val="20"/>
                <w:szCs w:val="20"/>
              </w:rPr>
              <w:t>couverture)</w:t>
            </w:r>
          </w:p>
          <w:p w:rsidR="0085232C" w:rsidRPr="00DD7A6E" w:rsidRDefault="0085232C" w:rsidP="0085232C">
            <w:pPr>
              <w:numPr>
                <w:ilvl w:val="1"/>
                <w:numId w:val="3"/>
              </w:numPr>
              <w:tabs>
                <w:tab w:val="clear" w:pos="1080"/>
                <w:tab w:val="num" w:pos="366"/>
              </w:tabs>
              <w:ind w:left="437" w:hanging="257"/>
              <w:rPr>
                <w:rFonts w:asciiTheme="minorHAnsi" w:hAnsiTheme="minorHAnsi"/>
                <w:sz w:val="20"/>
                <w:szCs w:val="20"/>
              </w:rPr>
            </w:pPr>
            <w:r w:rsidRPr="00DD7A6E">
              <w:rPr>
                <w:rFonts w:asciiTheme="minorHAnsi" w:hAnsiTheme="minorHAnsi"/>
                <w:sz w:val="20"/>
                <w:szCs w:val="20"/>
              </w:rPr>
              <w:t xml:space="preserve">Lecture du paratexte </w:t>
            </w:r>
          </w:p>
          <w:p w:rsidR="00D36067" w:rsidRPr="00DD7A6E" w:rsidRDefault="00D36067" w:rsidP="00D36067">
            <w:pPr>
              <w:numPr>
                <w:ilvl w:val="1"/>
                <w:numId w:val="3"/>
              </w:numPr>
              <w:tabs>
                <w:tab w:val="clear" w:pos="1080"/>
                <w:tab w:val="num" w:pos="366"/>
              </w:tabs>
              <w:ind w:left="894" w:hanging="714"/>
              <w:rPr>
                <w:rFonts w:asciiTheme="minorHAnsi" w:hAnsiTheme="minorHAnsi"/>
                <w:sz w:val="20"/>
                <w:szCs w:val="20"/>
              </w:rPr>
            </w:pPr>
            <w:r w:rsidRPr="00DD7A6E">
              <w:rPr>
                <w:rFonts w:asciiTheme="minorHAnsi" w:hAnsiTheme="minorHAnsi"/>
                <w:sz w:val="20"/>
                <w:szCs w:val="20"/>
              </w:rPr>
              <w:t xml:space="preserve">Lecture de l’introduction </w:t>
            </w:r>
            <w:proofErr w:type="gramStart"/>
            <w:r w:rsidRPr="00DD7A6E">
              <w:rPr>
                <w:rFonts w:asciiTheme="minorHAnsi" w:hAnsiTheme="minorHAnsi"/>
                <w:sz w:val="20"/>
                <w:szCs w:val="20"/>
              </w:rPr>
              <w:t>ou</w:t>
            </w:r>
            <w:proofErr w:type="gramEnd"/>
          </w:p>
          <w:p w:rsidR="00D36067" w:rsidRPr="00DD7A6E" w:rsidRDefault="00D36067" w:rsidP="00D36067">
            <w:pPr>
              <w:ind w:left="180"/>
              <w:rPr>
                <w:rFonts w:asciiTheme="minorHAnsi" w:hAnsiTheme="minorHAnsi"/>
                <w:sz w:val="20"/>
                <w:szCs w:val="20"/>
              </w:rPr>
            </w:pPr>
            <w:r w:rsidRPr="00DD7A6E">
              <w:rPr>
                <w:rFonts w:asciiTheme="minorHAnsi" w:hAnsiTheme="minorHAnsi"/>
                <w:sz w:val="20"/>
                <w:szCs w:val="20"/>
              </w:rPr>
              <w:t xml:space="preserve"> d’un extrait si nécessaire</w:t>
            </w:r>
          </w:p>
        </w:tc>
        <w:tc>
          <w:tcPr>
            <w:tcW w:w="3675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EEECE1" w:themeFill="background2"/>
          </w:tcPr>
          <w:p w:rsidR="00D36067" w:rsidRPr="00DD7A6E" w:rsidRDefault="00D36067" w:rsidP="00D36067">
            <w:pPr>
              <w:numPr>
                <w:ilvl w:val="0"/>
                <w:numId w:val="3"/>
              </w:numPr>
              <w:tabs>
                <w:tab w:val="clear" w:pos="360"/>
                <w:tab w:val="num" w:pos="180"/>
              </w:tabs>
              <w:ind w:left="180" w:hanging="180"/>
              <w:rPr>
                <w:rFonts w:asciiTheme="minorHAnsi" w:hAnsiTheme="minorHAnsi"/>
                <w:sz w:val="20"/>
                <w:szCs w:val="20"/>
              </w:rPr>
            </w:pPr>
            <w:r w:rsidRPr="00DD7A6E">
              <w:rPr>
                <w:rFonts w:asciiTheme="minorHAnsi" w:hAnsiTheme="minorHAnsi"/>
                <w:sz w:val="20"/>
                <w:szCs w:val="20"/>
              </w:rPr>
              <w:t xml:space="preserve">Activation des connaissances antérieures </w:t>
            </w:r>
          </w:p>
          <w:p w:rsidR="00D36067" w:rsidRPr="00DD7A6E" w:rsidRDefault="00D36067" w:rsidP="00D36067">
            <w:pPr>
              <w:ind w:left="180"/>
              <w:rPr>
                <w:rFonts w:asciiTheme="minorHAnsi" w:hAnsiTheme="minorHAnsi"/>
                <w:sz w:val="20"/>
                <w:szCs w:val="20"/>
              </w:rPr>
            </w:pPr>
          </w:p>
          <w:p w:rsidR="00D36067" w:rsidRPr="00DD7A6E" w:rsidRDefault="00D36067" w:rsidP="00D36067">
            <w:pPr>
              <w:numPr>
                <w:ilvl w:val="0"/>
                <w:numId w:val="3"/>
              </w:numPr>
              <w:tabs>
                <w:tab w:val="clear" w:pos="360"/>
                <w:tab w:val="num" w:pos="180"/>
              </w:tabs>
              <w:ind w:left="180" w:hanging="180"/>
              <w:rPr>
                <w:rFonts w:asciiTheme="minorHAnsi" w:hAnsiTheme="minorHAnsi"/>
                <w:sz w:val="20"/>
                <w:szCs w:val="20"/>
              </w:rPr>
            </w:pPr>
            <w:r w:rsidRPr="00DD7A6E">
              <w:rPr>
                <w:rFonts w:asciiTheme="minorHAnsi" w:hAnsiTheme="minorHAnsi"/>
                <w:sz w:val="20"/>
                <w:szCs w:val="20"/>
              </w:rPr>
              <w:t>Explication du lexique ou de concepts plus difficiles</w:t>
            </w:r>
          </w:p>
          <w:p w:rsidR="00D36067" w:rsidRPr="00DD7A6E" w:rsidRDefault="00D36067" w:rsidP="000E7F2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36067" w:rsidRPr="004935D0" w:rsidTr="001F649C">
        <w:trPr>
          <w:trHeight w:val="2418"/>
        </w:trPr>
        <w:tc>
          <w:tcPr>
            <w:tcW w:w="11023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:rsidR="00D36067" w:rsidRDefault="00D36067" w:rsidP="00D36067">
            <w:pPr>
              <w:ind w:left="180"/>
              <w:rPr>
                <w:rFonts w:ascii="Berlin Sans FB" w:hAnsi="Berlin Sans FB"/>
                <w:b/>
              </w:rPr>
            </w:pPr>
          </w:p>
          <w:p w:rsidR="00D36067" w:rsidRDefault="00D36067" w:rsidP="00D36067">
            <w:pPr>
              <w:ind w:left="180"/>
              <w:rPr>
                <w:rFonts w:ascii="Berlin Sans FB" w:hAnsi="Berlin Sans FB"/>
                <w:b/>
              </w:rPr>
            </w:pPr>
          </w:p>
          <w:p w:rsidR="00D36067" w:rsidRDefault="00D36067" w:rsidP="00D36067">
            <w:pPr>
              <w:ind w:left="180"/>
              <w:rPr>
                <w:rFonts w:ascii="Berlin Sans FB" w:hAnsi="Berlin Sans FB"/>
                <w:b/>
              </w:rPr>
            </w:pPr>
          </w:p>
          <w:p w:rsidR="00D36067" w:rsidRDefault="00D36067" w:rsidP="00D36067">
            <w:pPr>
              <w:ind w:left="180"/>
              <w:rPr>
                <w:rFonts w:ascii="Berlin Sans FB" w:hAnsi="Berlin Sans FB"/>
                <w:b/>
              </w:rPr>
            </w:pPr>
          </w:p>
          <w:p w:rsidR="00D36067" w:rsidRDefault="00D36067" w:rsidP="00D36067">
            <w:pPr>
              <w:ind w:left="180"/>
              <w:rPr>
                <w:rFonts w:ascii="Berlin Sans FB" w:hAnsi="Berlin Sans FB"/>
                <w:b/>
              </w:rPr>
            </w:pPr>
          </w:p>
          <w:p w:rsidR="00D36067" w:rsidRDefault="00D36067" w:rsidP="00D36067">
            <w:pPr>
              <w:ind w:left="180"/>
              <w:rPr>
                <w:rFonts w:ascii="Berlin Sans FB" w:hAnsi="Berlin Sans FB"/>
                <w:b/>
              </w:rPr>
            </w:pPr>
          </w:p>
          <w:p w:rsidR="00D36067" w:rsidRDefault="00D36067" w:rsidP="00D36067">
            <w:pPr>
              <w:ind w:left="180"/>
              <w:rPr>
                <w:rFonts w:ascii="Berlin Sans FB" w:hAnsi="Berlin Sans FB"/>
                <w:b/>
              </w:rPr>
            </w:pPr>
          </w:p>
          <w:p w:rsidR="00D36067" w:rsidRDefault="00D36067" w:rsidP="00D36067">
            <w:pPr>
              <w:ind w:left="180"/>
              <w:rPr>
                <w:rFonts w:ascii="Berlin Sans FB" w:hAnsi="Berlin Sans FB"/>
                <w:b/>
              </w:rPr>
            </w:pPr>
          </w:p>
          <w:p w:rsidR="00D36067" w:rsidRDefault="00D36067" w:rsidP="00D36067">
            <w:pPr>
              <w:ind w:left="180"/>
              <w:rPr>
                <w:rFonts w:ascii="Berlin Sans FB" w:hAnsi="Berlin Sans FB"/>
                <w:b/>
              </w:rPr>
            </w:pPr>
          </w:p>
          <w:p w:rsidR="00D36067" w:rsidRDefault="00D36067" w:rsidP="00D36067">
            <w:pPr>
              <w:ind w:left="180"/>
              <w:rPr>
                <w:rFonts w:ascii="Berlin Sans FB" w:hAnsi="Berlin Sans FB"/>
                <w:b/>
              </w:rPr>
            </w:pPr>
          </w:p>
          <w:p w:rsidR="00D36067" w:rsidRDefault="00D36067" w:rsidP="00D36067">
            <w:pPr>
              <w:ind w:left="180"/>
              <w:rPr>
                <w:rFonts w:ascii="Berlin Sans FB" w:hAnsi="Berlin Sans FB"/>
                <w:b/>
              </w:rPr>
            </w:pPr>
          </w:p>
          <w:p w:rsidR="00D36067" w:rsidRPr="004935D0" w:rsidRDefault="00D36067" w:rsidP="00D36067">
            <w:pPr>
              <w:ind w:left="180"/>
              <w:rPr>
                <w:rFonts w:ascii="Berlin Sans FB" w:hAnsi="Berlin Sans FB"/>
                <w:b/>
              </w:rPr>
            </w:pPr>
          </w:p>
        </w:tc>
      </w:tr>
      <w:tr w:rsidR="000E7F2F" w:rsidRPr="004935D0" w:rsidTr="00824FBC">
        <w:trPr>
          <w:trHeight w:val="404"/>
        </w:trPr>
        <w:tc>
          <w:tcPr>
            <w:tcW w:w="11023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000000" w:themeFill="text1"/>
            <w:vAlign w:val="center"/>
          </w:tcPr>
          <w:p w:rsidR="000E7F2F" w:rsidRPr="001F649C" w:rsidRDefault="000E7F2F" w:rsidP="001F649C">
            <w:pPr>
              <w:jc w:val="center"/>
              <w:rPr>
                <w:rFonts w:ascii="Berlin Sans FB" w:hAnsi="Berlin Sans FB"/>
              </w:rPr>
            </w:pPr>
            <w:r w:rsidRPr="00824FBC">
              <w:rPr>
                <w:rFonts w:ascii="Berlin Sans FB" w:hAnsi="Berlin Sans FB"/>
                <w:color w:val="FFFFFF" w:themeColor="background1"/>
              </w:rPr>
              <w:t>Lecture proprement dite</w:t>
            </w:r>
          </w:p>
        </w:tc>
      </w:tr>
      <w:tr w:rsidR="001F649C" w:rsidRPr="004935D0" w:rsidTr="00C90090">
        <w:trPr>
          <w:trHeight w:val="474"/>
        </w:trPr>
        <w:tc>
          <w:tcPr>
            <w:tcW w:w="5388" w:type="dxa"/>
            <w:gridSpan w:val="2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EEECE1" w:themeFill="background2"/>
          </w:tcPr>
          <w:p w:rsidR="001F649C" w:rsidRPr="00DD7A6E" w:rsidRDefault="001F649C" w:rsidP="001F649C">
            <w:pPr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</w:rPr>
            </w:pPr>
            <w:r w:rsidRPr="00DD7A6E">
              <w:rPr>
                <w:rFonts w:asciiTheme="minorHAnsi" w:hAnsiTheme="minorHAnsi"/>
                <w:sz w:val="20"/>
                <w:szCs w:val="20"/>
              </w:rPr>
              <w:t>Questions pour s’assurer de la compréhension</w:t>
            </w:r>
          </w:p>
          <w:p w:rsidR="001F649C" w:rsidRPr="00DD7A6E" w:rsidRDefault="001F649C" w:rsidP="001F649C">
            <w:pPr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</w:rPr>
            </w:pPr>
            <w:r w:rsidRPr="00DD7A6E">
              <w:rPr>
                <w:rFonts w:asciiTheme="minorHAnsi" w:hAnsiTheme="minorHAnsi"/>
                <w:sz w:val="20"/>
                <w:szCs w:val="20"/>
              </w:rPr>
              <w:t>Questions pour favoriser les réactions </w:t>
            </w:r>
          </w:p>
        </w:tc>
        <w:tc>
          <w:tcPr>
            <w:tcW w:w="563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EEECE1" w:themeFill="background2"/>
          </w:tcPr>
          <w:p w:rsidR="001F649C" w:rsidRPr="00DD7A6E" w:rsidRDefault="001F649C" w:rsidP="001F649C">
            <w:pPr>
              <w:pStyle w:val="Paragraphedeliste"/>
              <w:numPr>
                <w:ilvl w:val="0"/>
                <w:numId w:val="7"/>
              </w:numPr>
              <w:tabs>
                <w:tab w:val="left" w:pos="1320"/>
              </w:tabs>
              <w:rPr>
                <w:rFonts w:asciiTheme="minorHAnsi" w:hAnsiTheme="minorHAnsi"/>
                <w:sz w:val="20"/>
                <w:szCs w:val="20"/>
              </w:rPr>
            </w:pPr>
            <w:r w:rsidRPr="00DD7A6E">
              <w:rPr>
                <w:rFonts w:asciiTheme="minorHAnsi" w:hAnsiTheme="minorHAnsi"/>
                <w:sz w:val="20"/>
                <w:szCs w:val="20"/>
              </w:rPr>
              <w:t>Questions pour favoriser l’interprétation </w:t>
            </w:r>
          </w:p>
          <w:p w:rsidR="001F649C" w:rsidRPr="00DD7A6E" w:rsidRDefault="001F649C" w:rsidP="001F649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F649C" w:rsidRPr="004935D0" w:rsidTr="00C90090">
        <w:trPr>
          <w:trHeight w:val="2784"/>
        </w:trPr>
        <w:tc>
          <w:tcPr>
            <w:tcW w:w="11023" w:type="dxa"/>
            <w:gridSpan w:val="6"/>
            <w:tcBorders>
              <w:top w:val="single" w:sz="12" w:space="0" w:color="auto"/>
            </w:tcBorders>
          </w:tcPr>
          <w:p w:rsidR="001F649C" w:rsidRDefault="001F649C" w:rsidP="000E7F2F">
            <w:pPr>
              <w:ind w:left="180"/>
              <w:rPr>
                <w:rFonts w:ascii="Berlin Sans FB" w:hAnsi="Berlin Sans FB"/>
                <w:sz w:val="22"/>
                <w:szCs w:val="22"/>
              </w:rPr>
            </w:pPr>
          </w:p>
          <w:p w:rsidR="001F649C" w:rsidRDefault="001F649C" w:rsidP="000E7F2F">
            <w:pPr>
              <w:ind w:left="180"/>
              <w:rPr>
                <w:rFonts w:ascii="Berlin Sans FB" w:hAnsi="Berlin Sans FB"/>
                <w:sz w:val="22"/>
                <w:szCs w:val="22"/>
              </w:rPr>
            </w:pPr>
          </w:p>
          <w:p w:rsidR="001F649C" w:rsidRDefault="001F649C" w:rsidP="000E7F2F">
            <w:pPr>
              <w:ind w:left="180"/>
              <w:rPr>
                <w:rFonts w:ascii="Berlin Sans FB" w:hAnsi="Berlin Sans FB"/>
                <w:sz w:val="22"/>
                <w:szCs w:val="22"/>
              </w:rPr>
            </w:pPr>
          </w:p>
          <w:p w:rsidR="001F649C" w:rsidRDefault="001F649C" w:rsidP="000E7F2F">
            <w:pPr>
              <w:ind w:left="180"/>
              <w:rPr>
                <w:rFonts w:ascii="Berlin Sans FB" w:hAnsi="Berlin Sans FB"/>
                <w:sz w:val="22"/>
                <w:szCs w:val="22"/>
              </w:rPr>
            </w:pPr>
          </w:p>
          <w:p w:rsidR="001F649C" w:rsidRDefault="001F649C" w:rsidP="000E7F2F">
            <w:pPr>
              <w:ind w:left="180"/>
              <w:rPr>
                <w:rFonts w:ascii="Berlin Sans FB" w:hAnsi="Berlin Sans FB"/>
                <w:sz w:val="22"/>
                <w:szCs w:val="22"/>
              </w:rPr>
            </w:pPr>
          </w:p>
          <w:p w:rsidR="001F649C" w:rsidRDefault="001F649C" w:rsidP="000E7F2F">
            <w:pPr>
              <w:ind w:left="180"/>
              <w:rPr>
                <w:rFonts w:ascii="Berlin Sans FB" w:hAnsi="Berlin Sans FB"/>
                <w:sz w:val="22"/>
                <w:szCs w:val="22"/>
              </w:rPr>
            </w:pPr>
          </w:p>
          <w:p w:rsidR="001F649C" w:rsidRPr="004935D0" w:rsidRDefault="001F649C" w:rsidP="001F649C">
            <w:pPr>
              <w:ind w:left="180"/>
              <w:rPr>
                <w:rFonts w:ascii="Berlin Sans FB" w:hAnsi="Berlin Sans FB"/>
                <w:sz w:val="22"/>
                <w:szCs w:val="22"/>
              </w:rPr>
            </w:pPr>
          </w:p>
          <w:p w:rsidR="001F649C" w:rsidRPr="004935D0" w:rsidRDefault="001F649C" w:rsidP="000E7F2F">
            <w:pPr>
              <w:rPr>
                <w:rFonts w:ascii="Berlin Sans FB" w:hAnsi="Berlin Sans FB"/>
                <w:sz w:val="22"/>
                <w:szCs w:val="22"/>
              </w:rPr>
            </w:pPr>
          </w:p>
          <w:p w:rsidR="001F649C" w:rsidRDefault="001F649C" w:rsidP="000D165E">
            <w:pPr>
              <w:jc w:val="center"/>
              <w:rPr>
                <w:rFonts w:ascii="Berlin Sans FB" w:hAnsi="Berlin Sans FB"/>
                <w:sz w:val="22"/>
                <w:szCs w:val="22"/>
              </w:rPr>
            </w:pPr>
          </w:p>
          <w:p w:rsidR="001F649C" w:rsidRDefault="001F649C" w:rsidP="000D165E">
            <w:pPr>
              <w:jc w:val="center"/>
              <w:rPr>
                <w:rFonts w:ascii="Berlin Sans FB" w:hAnsi="Berlin Sans FB"/>
                <w:sz w:val="22"/>
                <w:szCs w:val="22"/>
              </w:rPr>
            </w:pPr>
          </w:p>
          <w:p w:rsidR="001F649C" w:rsidRDefault="001F649C" w:rsidP="000D165E">
            <w:pPr>
              <w:jc w:val="center"/>
              <w:rPr>
                <w:rFonts w:ascii="Berlin Sans FB" w:hAnsi="Berlin Sans FB"/>
                <w:sz w:val="22"/>
                <w:szCs w:val="22"/>
              </w:rPr>
            </w:pPr>
          </w:p>
          <w:p w:rsidR="001F649C" w:rsidRDefault="001F649C" w:rsidP="000D165E">
            <w:pPr>
              <w:jc w:val="center"/>
              <w:rPr>
                <w:rFonts w:ascii="Berlin Sans FB" w:hAnsi="Berlin Sans FB"/>
                <w:sz w:val="22"/>
                <w:szCs w:val="22"/>
              </w:rPr>
            </w:pPr>
          </w:p>
          <w:p w:rsidR="001F649C" w:rsidRDefault="001F649C" w:rsidP="000D165E">
            <w:pPr>
              <w:jc w:val="center"/>
              <w:rPr>
                <w:rFonts w:ascii="Berlin Sans FB" w:hAnsi="Berlin Sans FB"/>
                <w:sz w:val="22"/>
                <w:szCs w:val="22"/>
              </w:rPr>
            </w:pPr>
          </w:p>
          <w:p w:rsidR="001F649C" w:rsidRDefault="001F649C" w:rsidP="000D165E">
            <w:pPr>
              <w:jc w:val="center"/>
              <w:rPr>
                <w:rFonts w:ascii="Berlin Sans FB" w:hAnsi="Berlin Sans FB"/>
                <w:sz w:val="22"/>
                <w:szCs w:val="22"/>
              </w:rPr>
            </w:pPr>
          </w:p>
          <w:p w:rsidR="001F649C" w:rsidRDefault="001F649C" w:rsidP="000D165E">
            <w:pPr>
              <w:jc w:val="center"/>
              <w:rPr>
                <w:rFonts w:ascii="Berlin Sans FB" w:hAnsi="Berlin Sans FB"/>
                <w:sz w:val="22"/>
                <w:szCs w:val="22"/>
              </w:rPr>
            </w:pPr>
          </w:p>
          <w:p w:rsidR="001F649C" w:rsidRDefault="001F649C" w:rsidP="000D165E">
            <w:pPr>
              <w:jc w:val="center"/>
              <w:rPr>
                <w:rFonts w:ascii="Berlin Sans FB" w:hAnsi="Berlin Sans FB"/>
                <w:sz w:val="22"/>
                <w:szCs w:val="22"/>
              </w:rPr>
            </w:pPr>
          </w:p>
          <w:p w:rsidR="001F649C" w:rsidRDefault="001F649C" w:rsidP="000D165E">
            <w:pPr>
              <w:jc w:val="center"/>
              <w:rPr>
                <w:rFonts w:ascii="Berlin Sans FB" w:hAnsi="Berlin Sans FB"/>
                <w:sz w:val="22"/>
                <w:szCs w:val="22"/>
              </w:rPr>
            </w:pPr>
          </w:p>
          <w:p w:rsidR="001F649C" w:rsidRPr="004935D0" w:rsidRDefault="001F649C" w:rsidP="00790CD2">
            <w:pPr>
              <w:rPr>
                <w:rFonts w:ascii="Berlin Sans FB" w:hAnsi="Berlin Sans FB"/>
                <w:sz w:val="22"/>
                <w:szCs w:val="22"/>
              </w:rPr>
            </w:pPr>
          </w:p>
        </w:tc>
      </w:tr>
      <w:tr w:rsidR="000E7F2F" w:rsidRPr="004935D0" w:rsidTr="00824FBC">
        <w:trPr>
          <w:trHeight w:val="423"/>
        </w:trPr>
        <w:tc>
          <w:tcPr>
            <w:tcW w:w="11023" w:type="dxa"/>
            <w:gridSpan w:val="6"/>
            <w:tcBorders>
              <w:top w:val="single" w:sz="12" w:space="0" w:color="auto"/>
            </w:tcBorders>
            <w:shd w:val="clear" w:color="auto" w:fill="000000" w:themeFill="text1"/>
            <w:vAlign w:val="center"/>
          </w:tcPr>
          <w:p w:rsidR="000E7F2F" w:rsidRPr="00790CD2" w:rsidRDefault="000E7F2F" w:rsidP="00790CD2">
            <w:pPr>
              <w:jc w:val="center"/>
              <w:rPr>
                <w:rFonts w:ascii="Berlin Sans FB" w:hAnsi="Berlin Sans FB"/>
              </w:rPr>
            </w:pPr>
            <w:r w:rsidRPr="00824FBC">
              <w:rPr>
                <w:rFonts w:ascii="Berlin Sans FB" w:hAnsi="Berlin Sans FB"/>
                <w:color w:val="FFFFFF" w:themeColor="background1"/>
              </w:rPr>
              <w:lastRenderedPageBreak/>
              <w:t>Retour sur la lecture</w:t>
            </w:r>
          </w:p>
        </w:tc>
      </w:tr>
      <w:tr w:rsidR="00790CD2" w:rsidRPr="004935D0" w:rsidTr="00B73016">
        <w:trPr>
          <w:trHeight w:val="423"/>
        </w:trPr>
        <w:tc>
          <w:tcPr>
            <w:tcW w:w="5508" w:type="dxa"/>
            <w:gridSpan w:val="4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EEECE1" w:themeFill="background2"/>
            <w:vAlign w:val="center"/>
          </w:tcPr>
          <w:p w:rsidR="00790CD2" w:rsidRPr="00DD7A6E" w:rsidRDefault="00790CD2" w:rsidP="00790CD2">
            <w:pPr>
              <w:pStyle w:val="Paragraphedeliste"/>
              <w:numPr>
                <w:ilvl w:val="0"/>
                <w:numId w:val="8"/>
              </w:numPr>
              <w:rPr>
                <w:rFonts w:asciiTheme="minorHAnsi" w:hAnsiTheme="minorHAnsi"/>
                <w:sz w:val="20"/>
                <w:szCs w:val="20"/>
              </w:rPr>
            </w:pPr>
            <w:r w:rsidRPr="00DD7A6E">
              <w:rPr>
                <w:rFonts w:asciiTheme="minorHAnsi" w:hAnsiTheme="minorHAnsi"/>
                <w:sz w:val="20"/>
                <w:szCs w:val="20"/>
              </w:rPr>
              <w:t>Questions d’interprétation</w:t>
            </w:r>
          </w:p>
          <w:p w:rsidR="00790CD2" w:rsidRPr="00DD7A6E" w:rsidRDefault="00790CD2" w:rsidP="00B73016">
            <w:pPr>
              <w:numPr>
                <w:ilvl w:val="0"/>
                <w:numId w:val="9"/>
              </w:numPr>
              <w:rPr>
                <w:rFonts w:asciiTheme="minorHAnsi" w:hAnsiTheme="minorHAnsi"/>
                <w:sz w:val="20"/>
                <w:szCs w:val="20"/>
              </w:rPr>
            </w:pPr>
            <w:r w:rsidRPr="00DD7A6E">
              <w:rPr>
                <w:rFonts w:asciiTheme="minorHAnsi" w:hAnsiTheme="minorHAnsi"/>
                <w:sz w:val="20"/>
                <w:szCs w:val="20"/>
              </w:rPr>
              <w:t>Questions de réaction (</w:t>
            </w:r>
            <w:r w:rsidR="00B73016" w:rsidRPr="00DD7A6E">
              <w:rPr>
                <w:rFonts w:asciiTheme="minorHAnsi" w:hAnsiTheme="minorHAnsi"/>
                <w:sz w:val="20"/>
                <w:szCs w:val="20"/>
              </w:rPr>
              <w:t>S</w:t>
            </w:r>
            <w:r w:rsidRPr="00DD7A6E">
              <w:rPr>
                <w:rFonts w:asciiTheme="minorHAnsi" w:hAnsiTheme="minorHAnsi"/>
                <w:sz w:val="20"/>
                <w:szCs w:val="20"/>
              </w:rPr>
              <w:t>usciter l’échange sur les sentiments ressentis et amener les élèves à faire des liens avec leur expérience personnelle)</w:t>
            </w:r>
          </w:p>
        </w:tc>
        <w:tc>
          <w:tcPr>
            <w:tcW w:w="551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EEECE1" w:themeFill="background2"/>
          </w:tcPr>
          <w:p w:rsidR="00790CD2" w:rsidRPr="00DD7A6E" w:rsidRDefault="00790CD2" w:rsidP="00790CD2">
            <w:pPr>
              <w:pStyle w:val="Paragraphedeliste"/>
              <w:numPr>
                <w:ilvl w:val="0"/>
                <w:numId w:val="9"/>
              </w:numPr>
              <w:rPr>
                <w:rFonts w:asciiTheme="minorHAnsi" w:hAnsiTheme="minorHAnsi"/>
                <w:sz w:val="20"/>
                <w:szCs w:val="20"/>
              </w:rPr>
            </w:pPr>
            <w:r w:rsidRPr="00DD7A6E">
              <w:rPr>
                <w:rFonts w:asciiTheme="minorHAnsi" w:hAnsiTheme="minorHAnsi"/>
                <w:sz w:val="20"/>
                <w:szCs w:val="20"/>
              </w:rPr>
              <w:t>Questions d’appréciation</w:t>
            </w:r>
          </w:p>
          <w:p w:rsidR="00B73016" w:rsidRPr="00DD7A6E" w:rsidRDefault="00B73016" w:rsidP="00B73016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B73016" w:rsidRPr="00DD7A6E" w:rsidRDefault="00B73016" w:rsidP="00B73016">
            <w:pPr>
              <w:numPr>
                <w:ilvl w:val="0"/>
                <w:numId w:val="3"/>
              </w:numPr>
              <w:rPr>
                <w:rFonts w:asciiTheme="minorHAnsi" w:hAnsiTheme="minorHAnsi"/>
                <w:sz w:val="20"/>
                <w:szCs w:val="20"/>
              </w:rPr>
            </w:pPr>
            <w:r w:rsidRPr="00DD7A6E">
              <w:rPr>
                <w:rFonts w:asciiTheme="minorHAnsi" w:hAnsiTheme="minorHAnsi"/>
                <w:sz w:val="20"/>
                <w:szCs w:val="20"/>
              </w:rPr>
              <w:t>Retour sur l’intention de lecture</w:t>
            </w:r>
          </w:p>
          <w:p w:rsidR="00B73016" w:rsidRPr="00DD7A6E" w:rsidRDefault="00B73016" w:rsidP="00B7301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90CD2" w:rsidRPr="004935D0" w:rsidTr="00824FBC">
        <w:trPr>
          <w:trHeight w:val="6829"/>
        </w:trPr>
        <w:tc>
          <w:tcPr>
            <w:tcW w:w="11023" w:type="dxa"/>
            <w:gridSpan w:val="6"/>
            <w:tcBorders>
              <w:bottom w:val="single" w:sz="12" w:space="0" w:color="auto"/>
            </w:tcBorders>
          </w:tcPr>
          <w:p w:rsidR="00790CD2" w:rsidRDefault="00790CD2" w:rsidP="000E7F2F">
            <w:pPr>
              <w:ind w:left="360"/>
              <w:rPr>
                <w:rFonts w:ascii="Berlin Sans FB" w:hAnsi="Berlin Sans FB"/>
                <w:sz w:val="22"/>
                <w:szCs w:val="22"/>
              </w:rPr>
            </w:pPr>
          </w:p>
          <w:p w:rsidR="00790CD2" w:rsidRDefault="00790CD2" w:rsidP="000E7F2F">
            <w:pPr>
              <w:ind w:left="360"/>
              <w:rPr>
                <w:rFonts w:ascii="Berlin Sans FB" w:hAnsi="Berlin Sans FB"/>
                <w:sz w:val="22"/>
                <w:szCs w:val="22"/>
              </w:rPr>
            </w:pPr>
          </w:p>
          <w:p w:rsidR="00790CD2" w:rsidRDefault="00790CD2" w:rsidP="000E7F2F">
            <w:pPr>
              <w:ind w:left="360"/>
              <w:rPr>
                <w:rFonts w:ascii="Berlin Sans FB" w:hAnsi="Berlin Sans FB"/>
                <w:sz w:val="22"/>
                <w:szCs w:val="22"/>
              </w:rPr>
            </w:pPr>
          </w:p>
          <w:p w:rsidR="00790CD2" w:rsidRDefault="00790CD2" w:rsidP="000E7F2F">
            <w:pPr>
              <w:ind w:left="360"/>
              <w:rPr>
                <w:rFonts w:ascii="Berlin Sans FB" w:hAnsi="Berlin Sans FB"/>
                <w:sz w:val="22"/>
                <w:szCs w:val="22"/>
              </w:rPr>
            </w:pPr>
          </w:p>
          <w:p w:rsidR="00790CD2" w:rsidRDefault="00790CD2" w:rsidP="000E7F2F">
            <w:pPr>
              <w:ind w:left="360"/>
              <w:rPr>
                <w:rFonts w:ascii="Berlin Sans FB" w:hAnsi="Berlin Sans FB"/>
                <w:sz w:val="22"/>
                <w:szCs w:val="22"/>
              </w:rPr>
            </w:pPr>
          </w:p>
          <w:p w:rsidR="00790CD2" w:rsidRDefault="00790CD2" w:rsidP="000E7F2F">
            <w:pPr>
              <w:ind w:left="360"/>
              <w:rPr>
                <w:rFonts w:ascii="Berlin Sans FB" w:hAnsi="Berlin Sans FB"/>
                <w:sz w:val="22"/>
                <w:szCs w:val="22"/>
              </w:rPr>
            </w:pPr>
          </w:p>
          <w:p w:rsidR="00790CD2" w:rsidRDefault="00790CD2" w:rsidP="000E7F2F">
            <w:pPr>
              <w:ind w:left="360"/>
              <w:rPr>
                <w:rFonts w:ascii="Berlin Sans FB" w:hAnsi="Berlin Sans FB"/>
                <w:sz w:val="22"/>
                <w:szCs w:val="22"/>
              </w:rPr>
            </w:pPr>
          </w:p>
          <w:p w:rsidR="00790CD2" w:rsidRDefault="00790CD2" w:rsidP="000E7F2F">
            <w:pPr>
              <w:ind w:left="360"/>
              <w:rPr>
                <w:rFonts w:ascii="Berlin Sans FB" w:hAnsi="Berlin Sans FB"/>
                <w:sz w:val="22"/>
                <w:szCs w:val="22"/>
              </w:rPr>
            </w:pPr>
          </w:p>
          <w:p w:rsidR="00790CD2" w:rsidRDefault="00790CD2" w:rsidP="000E7F2F">
            <w:pPr>
              <w:ind w:left="360"/>
              <w:rPr>
                <w:rFonts w:ascii="Berlin Sans FB" w:hAnsi="Berlin Sans FB"/>
                <w:sz w:val="22"/>
                <w:szCs w:val="22"/>
              </w:rPr>
            </w:pPr>
          </w:p>
          <w:p w:rsidR="00790CD2" w:rsidRDefault="00790CD2" w:rsidP="000E7F2F">
            <w:pPr>
              <w:ind w:left="360"/>
              <w:rPr>
                <w:rFonts w:ascii="Berlin Sans FB" w:hAnsi="Berlin Sans FB"/>
                <w:sz w:val="22"/>
                <w:szCs w:val="22"/>
              </w:rPr>
            </w:pPr>
          </w:p>
          <w:p w:rsidR="00790CD2" w:rsidRDefault="00790CD2" w:rsidP="000E7F2F">
            <w:pPr>
              <w:ind w:left="360"/>
              <w:rPr>
                <w:rFonts w:ascii="Berlin Sans FB" w:hAnsi="Berlin Sans FB"/>
                <w:sz w:val="22"/>
                <w:szCs w:val="22"/>
              </w:rPr>
            </w:pPr>
          </w:p>
          <w:p w:rsidR="00790CD2" w:rsidRPr="004935D0" w:rsidRDefault="00790CD2" w:rsidP="000E7F2F">
            <w:pPr>
              <w:rPr>
                <w:rFonts w:ascii="Berlin Sans FB" w:hAnsi="Berlin Sans FB"/>
                <w:sz w:val="22"/>
                <w:szCs w:val="22"/>
              </w:rPr>
            </w:pPr>
          </w:p>
          <w:p w:rsidR="00790CD2" w:rsidRDefault="00790CD2" w:rsidP="001A25C5">
            <w:pPr>
              <w:jc w:val="center"/>
              <w:rPr>
                <w:rFonts w:ascii="Berlin Sans FB" w:hAnsi="Berlin Sans FB"/>
                <w:sz w:val="22"/>
                <w:szCs w:val="22"/>
              </w:rPr>
            </w:pPr>
          </w:p>
          <w:p w:rsidR="00790CD2" w:rsidRDefault="00790CD2" w:rsidP="001A25C5">
            <w:pPr>
              <w:jc w:val="center"/>
              <w:rPr>
                <w:rFonts w:ascii="Berlin Sans FB" w:hAnsi="Berlin Sans FB"/>
                <w:sz w:val="22"/>
                <w:szCs w:val="22"/>
              </w:rPr>
            </w:pPr>
          </w:p>
          <w:p w:rsidR="00790CD2" w:rsidRDefault="00790CD2" w:rsidP="001A25C5">
            <w:pPr>
              <w:jc w:val="center"/>
              <w:rPr>
                <w:rFonts w:ascii="Berlin Sans FB" w:hAnsi="Berlin Sans FB"/>
                <w:sz w:val="22"/>
                <w:szCs w:val="22"/>
              </w:rPr>
            </w:pPr>
          </w:p>
          <w:p w:rsidR="00790CD2" w:rsidRDefault="00790CD2" w:rsidP="001A25C5">
            <w:pPr>
              <w:jc w:val="center"/>
              <w:rPr>
                <w:rFonts w:ascii="Berlin Sans FB" w:hAnsi="Berlin Sans FB"/>
                <w:sz w:val="22"/>
                <w:szCs w:val="22"/>
              </w:rPr>
            </w:pPr>
          </w:p>
          <w:p w:rsidR="00790CD2" w:rsidRDefault="00790CD2" w:rsidP="001A25C5">
            <w:pPr>
              <w:jc w:val="center"/>
              <w:rPr>
                <w:rFonts w:ascii="Berlin Sans FB" w:hAnsi="Berlin Sans FB"/>
                <w:sz w:val="22"/>
                <w:szCs w:val="22"/>
              </w:rPr>
            </w:pPr>
          </w:p>
          <w:p w:rsidR="00790CD2" w:rsidRDefault="00790CD2" w:rsidP="001A25C5">
            <w:pPr>
              <w:jc w:val="center"/>
              <w:rPr>
                <w:rFonts w:ascii="Berlin Sans FB" w:hAnsi="Berlin Sans FB"/>
                <w:sz w:val="22"/>
                <w:szCs w:val="22"/>
              </w:rPr>
            </w:pPr>
          </w:p>
          <w:p w:rsidR="00790CD2" w:rsidRDefault="00790CD2" w:rsidP="001A25C5">
            <w:pPr>
              <w:jc w:val="center"/>
              <w:rPr>
                <w:rFonts w:ascii="Berlin Sans FB" w:hAnsi="Berlin Sans FB"/>
                <w:sz w:val="22"/>
                <w:szCs w:val="22"/>
              </w:rPr>
            </w:pPr>
          </w:p>
          <w:p w:rsidR="00790CD2" w:rsidRDefault="00790CD2" w:rsidP="001A25C5">
            <w:pPr>
              <w:jc w:val="center"/>
              <w:rPr>
                <w:rFonts w:ascii="Berlin Sans FB" w:hAnsi="Berlin Sans FB"/>
                <w:sz w:val="22"/>
                <w:szCs w:val="22"/>
              </w:rPr>
            </w:pPr>
          </w:p>
          <w:p w:rsidR="00790CD2" w:rsidRDefault="00790CD2" w:rsidP="001A25C5">
            <w:pPr>
              <w:jc w:val="center"/>
              <w:rPr>
                <w:rFonts w:ascii="Berlin Sans FB" w:hAnsi="Berlin Sans FB"/>
                <w:sz w:val="22"/>
                <w:szCs w:val="22"/>
              </w:rPr>
            </w:pPr>
          </w:p>
          <w:p w:rsidR="00790CD2" w:rsidRDefault="00790CD2" w:rsidP="001A25C5">
            <w:pPr>
              <w:jc w:val="center"/>
              <w:rPr>
                <w:rFonts w:ascii="Berlin Sans FB" w:hAnsi="Berlin Sans FB"/>
                <w:sz w:val="22"/>
                <w:szCs w:val="22"/>
              </w:rPr>
            </w:pPr>
          </w:p>
          <w:p w:rsidR="00790CD2" w:rsidRDefault="00790CD2" w:rsidP="001A25C5">
            <w:pPr>
              <w:jc w:val="center"/>
              <w:rPr>
                <w:rFonts w:ascii="Berlin Sans FB" w:hAnsi="Berlin Sans FB"/>
                <w:sz w:val="22"/>
                <w:szCs w:val="22"/>
              </w:rPr>
            </w:pPr>
          </w:p>
          <w:p w:rsidR="00790CD2" w:rsidRDefault="00790CD2" w:rsidP="001A25C5">
            <w:pPr>
              <w:jc w:val="center"/>
              <w:rPr>
                <w:rFonts w:ascii="Berlin Sans FB" w:hAnsi="Berlin Sans FB"/>
                <w:sz w:val="22"/>
                <w:szCs w:val="22"/>
              </w:rPr>
            </w:pPr>
          </w:p>
          <w:p w:rsidR="00790CD2" w:rsidRDefault="00790CD2" w:rsidP="001A25C5">
            <w:pPr>
              <w:jc w:val="center"/>
              <w:rPr>
                <w:rFonts w:ascii="Berlin Sans FB" w:hAnsi="Berlin Sans FB"/>
                <w:sz w:val="22"/>
                <w:szCs w:val="22"/>
              </w:rPr>
            </w:pPr>
          </w:p>
          <w:p w:rsidR="00790CD2" w:rsidRDefault="00790CD2" w:rsidP="001A25C5">
            <w:pPr>
              <w:jc w:val="center"/>
              <w:rPr>
                <w:rFonts w:ascii="Berlin Sans FB" w:hAnsi="Berlin Sans FB"/>
                <w:sz w:val="22"/>
                <w:szCs w:val="22"/>
              </w:rPr>
            </w:pPr>
          </w:p>
          <w:p w:rsidR="00790CD2" w:rsidRDefault="00790CD2" w:rsidP="001A25C5">
            <w:pPr>
              <w:jc w:val="center"/>
              <w:rPr>
                <w:rFonts w:ascii="Berlin Sans FB" w:hAnsi="Berlin Sans FB"/>
                <w:sz w:val="22"/>
                <w:szCs w:val="22"/>
              </w:rPr>
            </w:pPr>
          </w:p>
          <w:p w:rsidR="00790CD2" w:rsidRPr="004935D0" w:rsidRDefault="00790CD2" w:rsidP="001A25C5">
            <w:pPr>
              <w:jc w:val="center"/>
              <w:rPr>
                <w:rFonts w:ascii="Berlin Sans FB" w:hAnsi="Berlin Sans FB"/>
                <w:sz w:val="22"/>
                <w:szCs w:val="22"/>
              </w:rPr>
            </w:pPr>
          </w:p>
        </w:tc>
      </w:tr>
      <w:tr w:rsidR="000E7F2F" w:rsidRPr="004935D0" w:rsidTr="00824FBC">
        <w:trPr>
          <w:trHeight w:val="462"/>
        </w:trPr>
        <w:tc>
          <w:tcPr>
            <w:tcW w:w="11023" w:type="dxa"/>
            <w:gridSpan w:val="6"/>
            <w:tcBorders>
              <w:top w:val="single" w:sz="12" w:space="0" w:color="auto"/>
            </w:tcBorders>
            <w:shd w:val="clear" w:color="auto" w:fill="000000" w:themeFill="text1"/>
            <w:vAlign w:val="center"/>
          </w:tcPr>
          <w:p w:rsidR="000E7F2F" w:rsidRPr="00824FBC" w:rsidRDefault="000E7F2F" w:rsidP="00431348">
            <w:pPr>
              <w:jc w:val="center"/>
              <w:rPr>
                <w:rFonts w:ascii="Berlin Sans FB" w:hAnsi="Berlin Sans FB"/>
                <w:color w:val="0070C0"/>
              </w:rPr>
            </w:pPr>
            <w:r w:rsidRPr="00824FBC">
              <w:rPr>
                <w:rFonts w:ascii="Berlin Sans FB" w:hAnsi="Berlin Sans FB"/>
                <w:color w:val="FFFFFF" w:themeColor="background1"/>
              </w:rPr>
              <w:t>Prolongement</w:t>
            </w:r>
          </w:p>
        </w:tc>
      </w:tr>
      <w:tr w:rsidR="00431348" w:rsidRPr="004935D0" w:rsidTr="00C90090">
        <w:trPr>
          <w:trHeight w:val="482"/>
        </w:trPr>
        <w:tc>
          <w:tcPr>
            <w:tcW w:w="5496" w:type="dxa"/>
            <w:gridSpan w:val="3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EEECE1" w:themeFill="background2"/>
            <w:vAlign w:val="center"/>
          </w:tcPr>
          <w:p w:rsidR="00431348" w:rsidRPr="00DD7A6E" w:rsidRDefault="00431348" w:rsidP="00431348">
            <w:pPr>
              <w:pStyle w:val="Paragraphedeliste"/>
              <w:numPr>
                <w:ilvl w:val="0"/>
                <w:numId w:val="10"/>
              </w:numPr>
              <w:rPr>
                <w:rFonts w:asciiTheme="minorHAnsi" w:hAnsiTheme="minorHAnsi"/>
                <w:sz w:val="20"/>
                <w:szCs w:val="20"/>
              </w:rPr>
            </w:pPr>
            <w:r w:rsidRPr="00DD7A6E">
              <w:rPr>
                <w:rFonts w:asciiTheme="minorHAnsi" w:hAnsiTheme="minorHAnsi"/>
                <w:sz w:val="20"/>
                <w:szCs w:val="20"/>
              </w:rPr>
              <w:t>Lecture en réseau</w:t>
            </w:r>
          </w:p>
          <w:p w:rsidR="00431348" w:rsidRPr="00DD7A6E" w:rsidRDefault="00431348" w:rsidP="00431348">
            <w:pPr>
              <w:numPr>
                <w:ilvl w:val="0"/>
                <w:numId w:val="10"/>
              </w:numPr>
              <w:rPr>
                <w:rFonts w:asciiTheme="minorHAnsi" w:hAnsiTheme="minorHAnsi"/>
                <w:sz w:val="20"/>
                <w:szCs w:val="20"/>
              </w:rPr>
            </w:pPr>
            <w:r w:rsidRPr="00DD7A6E">
              <w:rPr>
                <w:rFonts w:asciiTheme="minorHAnsi" w:hAnsiTheme="minorHAnsi"/>
                <w:sz w:val="20"/>
                <w:szCs w:val="20"/>
              </w:rPr>
              <w:t>Écriture</w:t>
            </w:r>
          </w:p>
          <w:p w:rsidR="00431348" w:rsidRPr="00DD7A6E" w:rsidRDefault="00431348" w:rsidP="00431348">
            <w:pPr>
              <w:numPr>
                <w:ilvl w:val="0"/>
                <w:numId w:val="10"/>
              </w:numPr>
              <w:rPr>
                <w:rFonts w:asciiTheme="minorHAnsi" w:hAnsiTheme="minorHAnsi"/>
                <w:sz w:val="20"/>
                <w:szCs w:val="20"/>
              </w:rPr>
            </w:pPr>
            <w:r w:rsidRPr="00DD7A6E">
              <w:rPr>
                <w:rFonts w:asciiTheme="minorHAnsi" w:hAnsiTheme="minorHAnsi"/>
                <w:sz w:val="20"/>
                <w:szCs w:val="20"/>
              </w:rPr>
              <w:t>Communication orale</w:t>
            </w:r>
          </w:p>
        </w:tc>
        <w:tc>
          <w:tcPr>
            <w:tcW w:w="5527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EEECE1" w:themeFill="background2"/>
            <w:vAlign w:val="center"/>
          </w:tcPr>
          <w:p w:rsidR="00431348" w:rsidRPr="00DD7A6E" w:rsidRDefault="00431348" w:rsidP="00431348">
            <w:pPr>
              <w:numPr>
                <w:ilvl w:val="0"/>
                <w:numId w:val="3"/>
              </w:numPr>
              <w:rPr>
                <w:rFonts w:asciiTheme="minorHAnsi" w:hAnsiTheme="minorHAnsi"/>
                <w:sz w:val="20"/>
                <w:szCs w:val="20"/>
              </w:rPr>
            </w:pPr>
            <w:r w:rsidRPr="00DD7A6E">
              <w:rPr>
                <w:rFonts w:asciiTheme="minorHAnsi" w:hAnsiTheme="minorHAnsi"/>
                <w:sz w:val="20"/>
                <w:szCs w:val="20"/>
              </w:rPr>
              <w:t>Lien avec les autres disciplines</w:t>
            </w:r>
          </w:p>
          <w:p w:rsidR="00431348" w:rsidRPr="00DD7A6E" w:rsidRDefault="00431348" w:rsidP="00431348">
            <w:pPr>
              <w:pStyle w:val="Paragraphedeliste"/>
              <w:numPr>
                <w:ilvl w:val="0"/>
                <w:numId w:val="3"/>
              </w:numPr>
              <w:rPr>
                <w:rFonts w:asciiTheme="minorHAnsi" w:hAnsiTheme="minorHAnsi"/>
                <w:sz w:val="20"/>
                <w:szCs w:val="20"/>
              </w:rPr>
            </w:pPr>
            <w:r w:rsidRPr="00DD7A6E">
              <w:rPr>
                <w:rFonts w:asciiTheme="minorHAnsi" w:hAnsiTheme="minorHAnsi"/>
                <w:sz w:val="20"/>
                <w:szCs w:val="20"/>
              </w:rPr>
              <w:t>Lien avec la famille</w:t>
            </w:r>
          </w:p>
          <w:p w:rsidR="00431348" w:rsidRPr="00DD7A6E" w:rsidRDefault="00431348" w:rsidP="00431348">
            <w:pPr>
              <w:rPr>
                <w:rFonts w:asciiTheme="minorHAnsi" w:hAnsiTheme="minorHAnsi"/>
                <w:color w:val="0070C0"/>
                <w:sz w:val="20"/>
                <w:szCs w:val="20"/>
              </w:rPr>
            </w:pPr>
          </w:p>
        </w:tc>
      </w:tr>
      <w:tr w:rsidR="00B171DE" w:rsidRPr="004935D0" w:rsidTr="00C90090">
        <w:trPr>
          <w:trHeight w:val="2250"/>
        </w:trPr>
        <w:tc>
          <w:tcPr>
            <w:tcW w:w="11023" w:type="dxa"/>
            <w:gridSpan w:val="6"/>
            <w:tcBorders>
              <w:top w:val="single" w:sz="12" w:space="0" w:color="auto"/>
            </w:tcBorders>
          </w:tcPr>
          <w:p w:rsidR="00B171DE" w:rsidRDefault="00B171DE" w:rsidP="000E7F2F">
            <w:pPr>
              <w:pStyle w:val="Paragraphedeliste"/>
              <w:ind w:left="360"/>
              <w:rPr>
                <w:rFonts w:ascii="Berlin Sans FB" w:hAnsi="Berlin Sans FB"/>
                <w:sz w:val="22"/>
                <w:szCs w:val="22"/>
              </w:rPr>
            </w:pPr>
          </w:p>
          <w:p w:rsidR="00B171DE" w:rsidRDefault="00B171DE" w:rsidP="000E7F2F">
            <w:pPr>
              <w:pStyle w:val="Paragraphedeliste"/>
              <w:ind w:left="360"/>
              <w:rPr>
                <w:rFonts w:ascii="Berlin Sans FB" w:hAnsi="Berlin Sans FB"/>
                <w:sz w:val="22"/>
                <w:szCs w:val="22"/>
              </w:rPr>
            </w:pPr>
          </w:p>
          <w:p w:rsidR="00B171DE" w:rsidRDefault="00B171DE" w:rsidP="000E7F2F">
            <w:pPr>
              <w:pStyle w:val="Paragraphedeliste"/>
              <w:ind w:left="360"/>
              <w:rPr>
                <w:rFonts w:ascii="Berlin Sans FB" w:hAnsi="Berlin Sans FB"/>
                <w:sz w:val="22"/>
                <w:szCs w:val="22"/>
              </w:rPr>
            </w:pPr>
          </w:p>
          <w:p w:rsidR="00B171DE" w:rsidRDefault="00B171DE" w:rsidP="000E7F2F">
            <w:pPr>
              <w:pStyle w:val="Paragraphedeliste"/>
              <w:ind w:left="360"/>
              <w:rPr>
                <w:rFonts w:ascii="Berlin Sans FB" w:hAnsi="Berlin Sans FB"/>
                <w:sz w:val="22"/>
                <w:szCs w:val="22"/>
              </w:rPr>
            </w:pPr>
          </w:p>
          <w:p w:rsidR="00B171DE" w:rsidRDefault="00B171DE" w:rsidP="000E7F2F">
            <w:pPr>
              <w:pStyle w:val="Paragraphedeliste"/>
              <w:ind w:left="360"/>
              <w:rPr>
                <w:rFonts w:ascii="Berlin Sans FB" w:hAnsi="Berlin Sans FB"/>
                <w:sz w:val="22"/>
                <w:szCs w:val="22"/>
              </w:rPr>
            </w:pPr>
          </w:p>
          <w:p w:rsidR="00B171DE" w:rsidRDefault="00B171DE" w:rsidP="000E7F2F">
            <w:pPr>
              <w:pStyle w:val="Paragraphedeliste"/>
              <w:ind w:left="360"/>
              <w:rPr>
                <w:rFonts w:ascii="Berlin Sans FB" w:hAnsi="Berlin Sans FB"/>
                <w:sz w:val="22"/>
                <w:szCs w:val="22"/>
              </w:rPr>
            </w:pPr>
          </w:p>
          <w:p w:rsidR="00B171DE" w:rsidRDefault="00B171DE" w:rsidP="000E7F2F">
            <w:pPr>
              <w:pStyle w:val="Paragraphedeliste"/>
              <w:ind w:left="360"/>
              <w:rPr>
                <w:rFonts w:ascii="Berlin Sans FB" w:hAnsi="Berlin Sans FB"/>
                <w:sz w:val="22"/>
                <w:szCs w:val="22"/>
              </w:rPr>
            </w:pPr>
          </w:p>
          <w:p w:rsidR="00B171DE" w:rsidRDefault="00B171DE" w:rsidP="000E7F2F">
            <w:pPr>
              <w:pStyle w:val="Paragraphedeliste"/>
              <w:ind w:left="360"/>
              <w:rPr>
                <w:rFonts w:ascii="Berlin Sans FB" w:hAnsi="Berlin Sans FB"/>
                <w:sz w:val="22"/>
                <w:szCs w:val="22"/>
              </w:rPr>
            </w:pPr>
          </w:p>
          <w:p w:rsidR="00B171DE" w:rsidRDefault="00B171DE" w:rsidP="001A25C5">
            <w:pPr>
              <w:jc w:val="center"/>
              <w:rPr>
                <w:rFonts w:ascii="Berlin Sans FB" w:hAnsi="Berlin Sans FB"/>
                <w:sz w:val="22"/>
                <w:szCs w:val="22"/>
              </w:rPr>
            </w:pPr>
          </w:p>
          <w:p w:rsidR="00C90090" w:rsidRDefault="00C90090" w:rsidP="001A25C5">
            <w:pPr>
              <w:jc w:val="center"/>
              <w:rPr>
                <w:rFonts w:ascii="Berlin Sans FB" w:hAnsi="Berlin Sans FB"/>
                <w:sz w:val="22"/>
                <w:szCs w:val="22"/>
              </w:rPr>
            </w:pPr>
          </w:p>
          <w:p w:rsidR="00B171DE" w:rsidRDefault="00B171DE" w:rsidP="001A25C5">
            <w:pPr>
              <w:jc w:val="center"/>
              <w:rPr>
                <w:rFonts w:ascii="Berlin Sans FB" w:hAnsi="Berlin Sans FB"/>
                <w:sz w:val="22"/>
                <w:szCs w:val="22"/>
              </w:rPr>
            </w:pPr>
          </w:p>
          <w:p w:rsidR="00B171DE" w:rsidRDefault="00B171DE" w:rsidP="001A25C5">
            <w:pPr>
              <w:jc w:val="center"/>
              <w:rPr>
                <w:rFonts w:ascii="Berlin Sans FB" w:hAnsi="Berlin Sans FB"/>
                <w:sz w:val="22"/>
                <w:szCs w:val="22"/>
              </w:rPr>
            </w:pPr>
          </w:p>
          <w:p w:rsidR="00B171DE" w:rsidRDefault="00B171DE" w:rsidP="001A25C5">
            <w:pPr>
              <w:jc w:val="center"/>
              <w:rPr>
                <w:rFonts w:ascii="Berlin Sans FB" w:hAnsi="Berlin Sans FB"/>
                <w:sz w:val="22"/>
                <w:szCs w:val="22"/>
              </w:rPr>
            </w:pPr>
          </w:p>
          <w:p w:rsidR="00B171DE" w:rsidRDefault="00B171DE" w:rsidP="00B171DE">
            <w:pPr>
              <w:rPr>
                <w:rFonts w:ascii="Berlin Sans FB" w:hAnsi="Berlin Sans FB"/>
                <w:sz w:val="22"/>
                <w:szCs w:val="22"/>
              </w:rPr>
            </w:pPr>
          </w:p>
          <w:p w:rsidR="00B171DE" w:rsidRDefault="00B171DE" w:rsidP="001A25C5">
            <w:pPr>
              <w:jc w:val="center"/>
              <w:rPr>
                <w:rFonts w:ascii="Berlin Sans FB" w:hAnsi="Berlin Sans FB"/>
                <w:sz w:val="22"/>
                <w:szCs w:val="22"/>
              </w:rPr>
            </w:pPr>
          </w:p>
          <w:p w:rsidR="00B171DE" w:rsidRDefault="00B171DE" w:rsidP="001A25C5">
            <w:pPr>
              <w:jc w:val="center"/>
              <w:rPr>
                <w:rFonts w:ascii="Berlin Sans FB" w:hAnsi="Berlin Sans FB"/>
                <w:sz w:val="22"/>
                <w:szCs w:val="22"/>
              </w:rPr>
            </w:pPr>
          </w:p>
          <w:p w:rsidR="00B171DE" w:rsidRDefault="00B171DE" w:rsidP="001A25C5">
            <w:pPr>
              <w:jc w:val="center"/>
              <w:rPr>
                <w:rFonts w:ascii="Berlin Sans FB" w:hAnsi="Berlin Sans FB"/>
                <w:sz w:val="22"/>
                <w:szCs w:val="22"/>
              </w:rPr>
            </w:pPr>
          </w:p>
          <w:p w:rsidR="00B171DE" w:rsidRPr="004935D0" w:rsidRDefault="00B171DE" w:rsidP="000E7F2F">
            <w:pPr>
              <w:rPr>
                <w:rFonts w:ascii="Berlin Sans FB" w:hAnsi="Berlin Sans FB"/>
                <w:sz w:val="22"/>
                <w:szCs w:val="22"/>
              </w:rPr>
            </w:pPr>
          </w:p>
        </w:tc>
      </w:tr>
    </w:tbl>
    <w:p w:rsidR="005714E9" w:rsidRPr="004935D0" w:rsidRDefault="005714E9">
      <w:pPr>
        <w:rPr>
          <w:rFonts w:ascii="Berlin Sans FB" w:hAnsi="Berlin Sans FB"/>
          <w:sz w:val="22"/>
          <w:szCs w:val="22"/>
        </w:rPr>
      </w:pPr>
    </w:p>
    <w:sectPr w:rsidR="005714E9" w:rsidRPr="004935D0" w:rsidSect="000E7F2F">
      <w:footerReference w:type="default" r:id="rId10"/>
      <w:pgSz w:w="12240" w:h="15840" w:code="1"/>
      <w:pgMar w:top="720" w:right="720" w:bottom="720" w:left="72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ED3" w:rsidRDefault="00810ED3">
      <w:r>
        <w:separator/>
      </w:r>
    </w:p>
  </w:endnote>
  <w:endnote w:type="continuationSeparator" w:id="0">
    <w:p w:rsidR="00810ED3" w:rsidRDefault="00810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E4F" w:rsidRPr="00CF1660" w:rsidRDefault="00367E4F">
    <w:pPr>
      <w:pStyle w:val="Pieddepage"/>
      <w:rPr>
        <w:sz w:val="16"/>
        <w:szCs w:val="16"/>
      </w:rPr>
    </w:pPr>
    <w:r>
      <w:rPr>
        <w:sz w:val="16"/>
        <w:szCs w:val="16"/>
      </w:rPr>
      <w:t>Les conseillères pédagogiques de français au primaire, CSDM</w:t>
    </w:r>
    <w:r w:rsidR="003E5080">
      <w:rPr>
        <w:sz w:val="16"/>
        <w:szCs w:val="16"/>
      </w:rPr>
      <w:t>, février</w:t>
    </w:r>
    <w:r>
      <w:rPr>
        <w:sz w:val="16"/>
        <w:szCs w:val="16"/>
      </w:rPr>
      <w:t xml:space="preserve">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ED3" w:rsidRDefault="00810ED3">
      <w:r>
        <w:separator/>
      </w:r>
    </w:p>
  </w:footnote>
  <w:footnote w:type="continuationSeparator" w:id="0">
    <w:p w:rsidR="00810ED3" w:rsidRDefault="00810E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55E8D18"/>
    <w:lvl w:ilvl="0">
      <w:numFmt w:val="bullet"/>
      <w:lvlText w:val="*"/>
      <w:lvlJc w:val="left"/>
    </w:lvl>
  </w:abstractNum>
  <w:abstractNum w:abstractNumId="1" w15:restartNumberingAfterBreak="0">
    <w:nsid w:val="304C072E"/>
    <w:multiLevelType w:val="hybridMultilevel"/>
    <w:tmpl w:val="65CE2748"/>
    <w:lvl w:ilvl="0" w:tplc="0C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864442"/>
    <w:multiLevelType w:val="hybridMultilevel"/>
    <w:tmpl w:val="AAF637B4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095711B"/>
    <w:multiLevelType w:val="hybridMultilevel"/>
    <w:tmpl w:val="CFF8EB74"/>
    <w:lvl w:ilvl="0" w:tplc="0003040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A7151CD"/>
    <w:multiLevelType w:val="hybridMultilevel"/>
    <w:tmpl w:val="F280E280"/>
    <w:lvl w:ilvl="0" w:tplc="0C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F015C20"/>
    <w:multiLevelType w:val="hybridMultilevel"/>
    <w:tmpl w:val="0A1AE028"/>
    <w:lvl w:ilvl="0" w:tplc="0C0C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588B02C1"/>
    <w:multiLevelType w:val="hybridMultilevel"/>
    <w:tmpl w:val="FCFC0B6C"/>
    <w:lvl w:ilvl="0" w:tplc="0C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BF96E36"/>
    <w:multiLevelType w:val="hybridMultilevel"/>
    <w:tmpl w:val="BECA024A"/>
    <w:lvl w:ilvl="0" w:tplc="0C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FD34867"/>
    <w:multiLevelType w:val="hybridMultilevel"/>
    <w:tmpl w:val="7C207D18"/>
    <w:lvl w:ilvl="0" w:tplc="0C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2341178"/>
    <w:multiLevelType w:val="hybridMultilevel"/>
    <w:tmpl w:val="D54A23E6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8"/>
  </w:num>
  <w:num w:numId="4">
    <w:abstractNumId w:val="5"/>
  </w:num>
  <w:num w:numId="5">
    <w:abstractNumId w:val="2"/>
  </w:num>
  <w:num w:numId="6">
    <w:abstractNumId w:val="9"/>
  </w:num>
  <w:num w:numId="7">
    <w:abstractNumId w:val="1"/>
  </w:num>
  <w:num w:numId="8">
    <w:abstractNumId w:val="4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850"/>
    <w:rsid w:val="000667EF"/>
    <w:rsid w:val="000670D2"/>
    <w:rsid w:val="000D165E"/>
    <w:rsid w:val="000E7F2F"/>
    <w:rsid w:val="00192C05"/>
    <w:rsid w:val="001A25C5"/>
    <w:rsid w:val="001F649C"/>
    <w:rsid w:val="002818D3"/>
    <w:rsid w:val="00362DB9"/>
    <w:rsid w:val="00367E4F"/>
    <w:rsid w:val="003808D6"/>
    <w:rsid w:val="003E5080"/>
    <w:rsid w:val="00431348"/>
    <w:rsid w:val="004863F3"/>
    <w:rsid w:val="004935D0"/>
    <w:rsid w:val="00532782"/>
    <w:rsid w:val="005714E9"/>
    <w:rsid w:val="00576C53"/>
    <w:rsid w:val="00583E1B"/>
    <w:rsid w:val="0058595A"/>
    <w:rsid w:val="0061790D"/>
    <w:rsid w:val="006B5366"/>
    <w:rsid w:val="006E5028"/>
    <w:rsid w:val="006E52A4"/>
    <w:rsid w:val="00722660"/>
    <w:rsid w:val="0075014A"/>
    <w:rsid w:val="00790CD2"/>
    <w:rsid w:val="008036B4"/>
    <w:rsid w:val="00810ED3"/>
    <w:rsid w:val="00823542"/>
    <w:rsid w:val="00824FBC"/>
    <w:rsid w:val="00841B41"/>
    <w:rsid w:val="008443ED"/>
    <w:rsid w:val="0085232C"/>
    <w:rsid w:val="008602B4"/>
    <w:rsid w:val="00891AE3"/>
    <w:rsid w:val="008A434D"/>
    <w:rsid w:val="008F5ADC"/>
    <w:rsid w:val="0095014C"/>
    <w:rsid w:val="0095405A"/>
    <w:rsid w:val="00983850"/>
    <w:rsid w:val="00A2672D"/>
    <w:rsid w:val="00B171DE"/>
    <w:rsid w:val="00B73016"/>
    <w:rsid w:val="00BE2B10"/>
    <w:rsid w:val="00C423A5"/>
    <w:rsid w:val="00C90090"/>
    <w:rsid w:val="00CB6B67"/>
    <w:rsid w:val="00CF1660"/>
    <w:rsid w:val="00CF187A"/>
    <w:rsid w:val="00D05C93"/>
    <w:rsid w:val="00D36067"/>
    <w:rsid w:val="00DD7A6E"/>
    <w:rsid w:val="00E1106F"/>
    <w:rsid w:val="00EC2D39"/>
    <w:rsid w:val="00F8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548CB23-3C06-4B6D-9F02-9DA061292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43B0"/>
    <w:rPr>
      <w:sz w:val="0"/>
      <w:szCs w:val="0"/>
    </w:rPr>
  </w:style>
  <w:style w:type="paragraph" w:styleId="En-tte">
    <w:name w:val="header"/>
    <w:basedOn w:val="Normal"/>
    <w:link w:val="En-tteCar"/>
    <w:uiPriority w:val="99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C943B0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943B0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E7F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9a6eada-7af7-4e1d-aa25-a4f035b9545f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E617F53A14AD40BD3B33996CF33125" ma:contentTypeVersion="8" ma:contentTypeDescription="Crée un document." ma:contentTypeScope="" ma:versionID="db6b401ab629313caf3eb177dc9e1581">
  <xsd:schema xmlns:xsd="http://www.w3.org/2001/XMLSchema" xmlns:xs="http://www.w3.org/2001/XMLSchema" xmlns:p="http://schemas.microsoft.com/office/2006/metadata/properties" xmlns:ns2="d0665b52-20ae-4a9b-bab6-5b4cfbe0bf8c" xmlns:ns3="c9a6eada-7af7-4e1d-aa25-a4f035b9545f" targetNamespace="http://schemas.microsoft.com/office/2006/metadata/properties" ma:root="true" ma:fieldsID="0d0442e393fafb148f882ce485e4da1d" ns2:_="" ns3:_="">
    <xsd:import namespace="d0665b52-20ae-4a9b-bab6-5b4cfbe0bf8c"/>
    <xsd:import namespace="c9a6eada-7af7-4e1d-aa25-a4f035b954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665b52-20ae-4a9b-bab6-5b4cfbe0bf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a6eada-7af7-4e1d-aa25-a4f035b9545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3F70F0-FD9D-4CF5-B6A3-9151C934A1A9}">
  <ds:schemaRefs>
    <ds:schemaRef ds:uri="http://schemas.microsoft.com/office/2006/metadata/properties"/>
    <ds:schemaRef ds:uri="http://schemas.microsoft.com/office/infopath/2007/PartnerControls"/>
    <ds:schemaRef ds:uri="c9a6eada-7af7-4e1d-aa25-a4f035b9545f"/>
  </ds:schemaRefs>
</ds:datastoreItem>
</file>

<file path=customXml/itemProps2.xml><?xml version="1.0" encoding="utf-8"?>
<ds:datastoreItem xmlns:ds="http://schemas.openxmlformats.org/officeDocument/2006/customXml" ds:itemID="{15C6B5B4-3564-427D-BB17-545331049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0CADCD-B139-4776-8733-E69FC687BA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665b52-20ae-4a9b-bab6-5b4cfbe0bf8c"/>
    <ds:schemaRef ds:uri="c9a6eada-7af7-4e1d-aa25-a4f035b954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Planification d’une lecture interactive</vt:lpstr>
    </vt:vector>
  </TitlesOfParts>
  <Company>csdm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Planification d’une lecture interactive</dc:title>
  <dc:creator>csdm</dc:creator>
  <cp:lastModifiedBy>Boisvert Julie</cp:lastModifiedBy>
  <cp:revision>2</cp:revision>
  <cp:lastPrinted>2016-02-05T15:23:00Z</cp:lastPrinted>
  <dcterms:created xsi:type="dcterms:W3CDTF">2019-06-21T15:32:00Z</dcterms:created>
  <dcterms:modified xsi:type="dcterms:W3CDTF">2019-06-21T15:32:00Z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0x0101004CE617F53A14AD40BD3B33996CF33125</vt:lpwstr>
  </property>
  <property fmtid="{D5CDD505-2E9C-101B-9397-08002B2CF9AE}" pid="3" name="Order">
    <vt:r8>68100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