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C7EAA" w14:textId="461A634F" w:rsidR="009456CC" w:rsidRPr="00AF4273" w:rsidRDefault="00963E28" w:rsidP="002967C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Entretien</w:t>
      </w:r>
      <w:r w:rsidR="002967CE">
        <w:rPr>
          <w:rFonts w:ascii="Arial" w:hAnsi="Arial" w:cs="Arial"/>
          <w:sz w:val="20"/>
          <w:szCs w:val="20"/>
        </w:rPr>
        <w:t xml:space="preserve"> de lecture</w:t>
      </w:r>
      <w:r w:rsidR="009456CC" w:rsidRPr="00AF4273">
        <w:rPr>
          <w:rFonts w:ascii="Arial" w:hAnsi="Arial" w:cs="Arial"/>
          <w:sz w:val="20"/>
          <w:szCs w:val="20"/>
        </w:rPr>
        <w:tab/>
      </w:r>
      <w:r w:rsidR="002967CE">
        <w:rPr>
          <w:rFonts w:ascii="Arial" w:hAnsi="Arial" w:cs="Arial"/>
          <w:sz w:val="20"/>
          <w:szCs w:val="20"/>
        </w:rPr>
        <w:t>(</w:t>
      </w:r>
      <w:r w:rsidR="00E43344">
        <w:rPr>
          <w:rFonts w:ascii="Arial" w:hAnsi="Arial" w:cs="Arial"/>
          <w:sz w:val="20"/>
          <w:szCs w:val="20"/>
        </w:rPr>
        <w:t>4</w:t>
      </w:r>
      <w:r w:rsidR="009456CC" w:rsidRPr="00AF4273">
        <w:rPr>
          <w:rFonts w:ascii="Arial" w:hAnsi="Arial" w:cs="Arial"/>
          <w:sz w:val="20"/>
          <w:szCs w:val="20"/>
          <w:vertAlign w:val="superscript"/>
        </w:rPr>
        <w:t>e</w:t>
      </w:r>
      <w:r w:rsidR="009456CC" w:rsidRPr="00AF4273">
        <w:rPr>
          <w:rFonts w:ascii="Arial" w:hAnsi="Arial" w:cs="Arial"/>
          <w:sz w:val="20"/>
          <w:szCs w:val="20"/>
        </w:rPr>
        <w:t xml:space="preserve"> année</w:t>
      </w:r>
      <w:r w:rsidR="002967CE">
        <w:rPr>
          <w:rFonts w:ascii="Arial" w:hAnsi="Arial" w:cs="Arial"/>
          <w:sz w:val="20"/>
          <w:szCs w:val="20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"/>
        <w:gridCol w:w="9001"/>
        <w:gridCol w:w="1259"/>
      </w:tblGrid>
      <w:tr w:rsidR="009456CC" w:rsidRPr="00AF4273" w14:paraId="3583ED58" w14:textId="77777777" w:rsidTr="006D4116">
        <w:tc>
          <w:tcPr>
            <w:tcW w:w="534" w:type="dxa"/>
          </w:tcPr>
          <w:p w14:paraId="627422F6" w14:textId="77777777" w:rsidR="009456CC" w:rsidRPr="00AF4273" w:rsidRDefault="009456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2" w:type="dxa"/>
            <w:gridSpan w:val="2"/>
          </w:tcPr>
          <w:p w14:paraId="1C6E2417" w14:textId="77777777" w:rsidR="009456CC" w:rsidRPr="00AF4273" w:rsidRDefault="009456CC">
            <w:pPr>
              <w:rPr>
                <w:rFonts w:ascii="Arial" w:hAnsi="Arial" w:cs="Arial"/>
                <w:sz w:val="20"/>
                <w:szCs w:val="20"/>
              </w:rPr>
            </w:pPr>
            <w:r w:rsidRPr="00AF4273">
              <w:rPr>
                <w:rFonts w:ascii="Arial" w:hAnsi="Arial" w:cs="Arial"/>
                <w:sz w:val="20"/>
                <w:szCs w:val="20"/>
              </w:rPr>
              <w:t xml:space="preserve">Nom de l’élève : ________________________________                 </w:t>
            </w:r>
            <w:r w:rsidR="00AF4273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AF4273">
              <w:rPr>
                <w:rFonts w:ascii="Arial" w:hAnsi="Arial" w:cs="Arial"/>
                <w:sz w:val="20"/>
                <w:szCs w:val="20"/>
              </w:rPr>
              <w:t>Date : ___________________________</w:t>
            </w:r>
          </w:p>
          <w:p w14:paraId="486B4F56" w14:textId="77777777" w:rsidR="009456CC" w:rsidRPr="00AF4273" w:rsidRDefault="009456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CF6CEF" w14:textId="503E5A59" w:rsidR="000B6FA4" w:rsidRPr="00CC0F41" w:rsidRDefault="000B6FA4" w:rsidP="000B6FA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56CC" w:rsidRPr="004A6477">
              <w:rPr>
                <w:rFonts w:ascii="Arial" w:hAnsi="Arial" w:cs="Arial"/>
                <w:sz w:val="20"/>
                <w:szCs w:val="20"/>
                <w:u w:val="single"/>
              </w:rPr>
              <w:t>Titre du livre</w:t>
            </w:r>
            <w:r w:rsidR="009456CC" w:rsidRPr="00AF4273">
              <w:rPr>
                <w:rFonts w:ascii="Arial" w:hAnsi="Arial" w:cs="Arial"/>
                <w:sz w:val="20"/>
                <w:szCs w:val="20"/>
              </w:rPr>
              <w:t> </w:t>
            </w:r>
            <w:r w:rsidR="002967CE" w:rsidRPr="00AF427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C39DF">
              <w:rPr>
                <w:rFonts w:ascii="Arial" w:hAnsi="Arial" w:cs="Arial"/>
                <w:sz w:val="20"/>
                <w:szCs w:val="20"/>
              </w:rPr>
              <w:t>L’ours sous l’escalier</w:t>
            </w:r>
            <w:r w:rsidR="007F53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B92ECBB" w14:textId="6677BCBB" w:rsidR="009456CC" w:rsidRPr="00AF4273" w:rsidRDefault="000B6FA4" w:rsidP="000B6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56CC" w:rsidRPr="004A6477">
              <w:rPr>
                <w:rFonts w:ascii="Arial" w:hAnsi="Arial" w:cs="Arial"/>
                <w:sz w:val="20"/>
                <w:szCs w:val="20"/>
                <w:u w:val="single"/>
              </w:rPr>
              <w:t>Auteur</w:t>
            </w:r>
            <w:r w:rsidR="009456CC" w:rsidRPr="00AF4273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E43344">
              <w:rPr>
                <w:rFonts w:ascii="Arial" w:hAnsi="Arial" w:cs="Arial"/>
                <w:sz w:val="20"/>
                <w:szCs w:val="20"/>
              </w:rPr>
              <w:t>Helen Cooper</w:t>
            </w:r>
            <w:r w:rsidR="002967CE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="009345F7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2967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24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39DF" w:rsidRPr="002C39DF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drawing>
                <wp:inline distT="0" distB="0" distL="0" distR="0" wp14:anchorId="609E55DF" wp14:editId="1857BC12">
                  <wp:extent cx="492725" cy="693420"/>
                  <wp:effectExtent l="0" t="0" r="3175" b="0"/>
                  <wp:docPr id="2" name="Image 2" descr="Résultats de recherche d'images pour « l'ours sous l'escalier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s de recherche d'images pour « l'ours sous l'escalier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30" cy="708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824DE">
              <w:rPr>
                <w:rFonts w:ascii="Arial" w:hAnsi="Arial" w:cs="Arial"/>
                <w:sz w:val="20"/>
                <w:szCs w:val="20"/>
              </w:rPr>
              <w:t xml:space="preserve">    </w:t>
            </w:r>
            <w:bookmarkStart w:id="0" w:name="_GoBack"/>
            <w:bookmarkEnd w:id="0"/>
            <w:r w:rsidR="004824DE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2967CE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2967CE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5E90AEF4" w14:textId="2FBEBA12" w:rsidR="009456CC" w:rsidRPr="00AF4273" w:rsidRDefault="000B6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56CC" w:rsidRPr="004A6477">
              <w:rPr>
                <w:rFonts w:ascii="Arial" w:hAnsi="Arial" w:cs="Arial"/>
                <w:sz w:val="20"/>
                <w:szCs w:val="20"/>
                <w:u w:val="single"/>
              </w:rPr>
              <w:t>Maison d’éditions</w:t>
            </w:r>
            <w:r w:rsidR="009456CC" w:rsidRPr="00AF4273">
              <w:rPr>
                <w:rFonts w:ascii="Arial" w:hAnsi="Arial" w:cs="Arial"/>
                <w:sz w:val="20"/>
                <w:szCs w:val="20"/>
              </w:rPr>
              <w:t xml:space="preserve"> : </w:t>
            </w:r>
            <w:proofErr w:type="spellStart"/>
            <w:r w:rsidR="00CC0F41">
              <w:rPr>
                <w:rFonts w:ascii="Arial" w:hAnsi="Arial" w:cs="Arial"/>
                <w:sz w:val="20"/>
                <w:szCs w:val="20"/>
              </w:rPr>
              <w:t>Kaleïdoscope</w:t>
            </w:r>
            <w:proofErr w:type="spellEnd"/>
          </w:p>
          <w:p w14:paraId="6F94AB7E" w14:textId="4F684D9A" w:rsidR="009456CC" w:rsidRPr="00AF4273" w:rsidRDefault="000B6FA4" w:rsidP="002967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56CC" w:rsidRPr="004A6477">
              <w:rPr>
                <w:rFonts w:ascii="Arial" w:hAnsi="Arial" w:cs="Arial"/>
                <w:sz w:val="20"/>
                <w:szCs w:val="20"/>
                <w:u w:val="single"/>
              </w:rPr>
              <w:t>Année</w:t>
            </w:r>
            <w:r w:rsidR="009456CC" w:rsidRPr="00AF4273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B324D3">
              <w:rPr>
                <w:rFonts w:ascii="Arial" w:hAnsi="Arial" w:cs="Arial"/>
                <w:sz w:val="20"/>
                <w:szCs w:val="20"/>
              </w:rPr>
              <w:t>1993</w:t>
            </w:r>
            <w:r w:rsidR="009456CC" w:rsidRPr="00AF427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  <w:r w:rsidR="00AF4273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</w:tr>
      <w:tr w:rsidR="003B358C" w:rsidRPr="00AF4273" w14:paraId="346D9654" w14:textId="77777777" w:rsidTr="006D4116">
        <w:tc>
          <w:tcPr>
            <w:tcW w:w="534" w:type="dxa"/>
          </w:tcPr>
          <w:p w14:paraId="21352A74" w14:textId="77777777" w:rsidR="003B358C" w:rsidRPr="00AF4273" w:rsidRDefault="003B358C" w:rsidP="009456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3" w:type="dxa"/>
            <w:vAlign w:val="center"/>
          </w:tcPr>
          <w:p w14:paraId="0FAA63AF" w14:textId="77777777" w:rsidR="003B358C" w:rsidRPr="00AF4273" w:rsidRDefault="003B358C" w:rsidP="009456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Éléments observables / Questions</w:t>
            </w:r>
          </w:p>
        </w:tc>
        <w:tc>
          <w:tcPr>
            <w:tcW w:w="1269" w:type="dxa"/>
            <w:vAlign w:val="center"/>
          </w:tcPr>
          <w:p w14:paraId="16BEE540" w14:textId="77777777" w:rsidR="003B358C" w:rsidRPr="00AF4273" w:rsidRDefault="003B358C" w:rsidP="00CA5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Légende</w:t>
            </w:r>
          </w:p>
        </w:tc>
      </w:tr>
      <w:tr w:rsidR="003B358C" w:rsidRPr="00AF4273" w14:paraId="2DD9653D" w14:textId="77777777" w:rsidTr="006D4116">
        <w:trPr>
          <w:cantSplit/>
          <w:trHeight w:val="670"/>
        </w:trPr>
        <w:tc>
          <w:tcPr>
            <w:tcW w:w="534" w:type="dxa"/>
            <w:vMerge w:val="restart"/>
            <w:textDirection w:val="btLr"/>
            <w:vAlign w:val="center"/>
          </w:tcPr>
          <w:p w14:paraId="6B2CD254" w14:textId="77777777" w:rsidR="003B358C" w:rsidRPr="00CD04C0" w:rsidRDefault="003B358C" w:rsidP="00CD04C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04C0">
              <w:rPr>
                <w:rFonts w:ascii="Arial" w:hAnsi="Arial" w:cs="Arial"/>
                <w:sz w:val="18"/>
                <w:szCs w:val="18"/>
              </w:rPr>
              <w:t>Compréhension</w:t>
            </w:r>
          </w:p>
        </w:tc>
        <w:tc>
          <w:tcPr>
            <w:tcW w:w="9213" w:type="dxa"/>
            <w:vAlign w:val="center"/>
          </w:tcPr>
          <w:p w14:paraId="318DDB19" w14:textId="77777777" w:rsidR="003B358C" w:rsidRPr="00AF4273" w:rsidRDefault="003B358C" w:rsidP="003B358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F4273">
              <w:rPr>
                <w:rFonts w:ascii="Arial" w:hAnsi="Arial" w:cs="Arial"/>
                <w:b/>
                <w:sz w:val="20"/>
                <w:szCs w:val="20"/>
                <w:u w:val="single"/>
              </w:rPr>
              <w:t>L’élève se remémore l’ensemble du texte ou les éléments les plus importants.</w:t>
            </w:r>
          </w:p>
          <w:p w14:paraId="2A1B2E37" w14:textId="77777777" w:rsidR="003B358C" w:rsidRPr="00AF4273" w:rsidRDefault="003B358C" w:rsidP="003B35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C8CF8A" w14:textId="77777777" w:rsidR="003B358C" w:rsidRDefault="003B358C" w:rsidP="003B358C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F4273">
              <w:rPr>
                <w:rFonts w:ascii="Arial" w:hAnsi="Arial" w:cs="Arial"/>
                <w:sz w:val="20"/>
                <w:szCs w:val="20"/>
              </w:rPr>
              <w:t>Peux-tu me faire le rappel de l’histoire que tu viens de lire ?</w:t>
            </w:r>
          </w:p>
          <w:p w14:paraId="511BEDB8" w14:textId="57BE3C58" w:rsidR="0094240D" w:rsidRDefault="0094240D" w:rsidP="0094240D">
            <w:pPr>
              <w:pStyle w:val="Paragraphedeliste"/>
              <w:ind w:left="643"/>
              <w:rPr>
                <w:rFonts w:ascii="Arial" w:hAnsi="Arial" w:cs="Arial"/>
                <w:sz w:val="20"/>
                <w:szCs w:val="20"/>
              </w:rPr>
            </w:pPr>
          </w:p>
          <w:p w14:paraId="34D82A9F" w14:textId="594A5CA5" w:rsidR="0094240D" w:rsidRDefault="0094240D" w:rsidP="0094240D">
            <w:pPr>
              <w:pStyle w:val="Paragraphedeliste"/>
              <w:ind w:left="6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 début : Ours dans le cagibi </w:t>
            </w:r>
          </w:p>
          <w:p w14:paraId="00A3A364" w14:textId="77777777" w:rsidR="00FF6581" w:rsidRDefault="00FF6581" w:rsidP="0094240D">
            <w:pPr>
              <w:pStyle w:val="Paragraphedeliste"/>
              <w:ind w:left="643"/>
              <w:rPr>
                <w:rFonts w:ascii="Arial" w:hAnsi="Arial" w:cs="Arial"/>
                <w:sz w:val="20"/>
                <w:szCs w:val="20"/>
              </w:rPr>
            </w:pPr>
          </w:p>
          <w:p w14:paraId="194248A7" w14:textId="3011376B" w:rsidR="0094240D" w:rsidRDefault="0094240D" w:rsidP="0094240D">
            <w:pPr>
              <w:pStyle w:val="Paragraphedeliste"/>
              <w:ind w:left="6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 mil</w:t>
            </w:r>
            <w:r w:rsidR="00FF6581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eu : Nourriture</w:t>
            </w:r>
            <w:r w:rsidR="00FF65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4D0F9F0" w14:textId="77777777" w:rsidR="00FF6581" w:rsidRDefault="00FF6581" w:rsidP="0094240D">
            <w:pPr>
              <w:pStyle w:val="Paragraphedeliste"/>
              <w:ind w:left="643"/>
              <w:rPr>
                <w:rFonts w:ascii="Arial" w:hAnsi="Arial" w:cs="Arial"/>
                <w:sz w:val="20"/>
                <w:szCs w:val="20"/>
              </w:rPr>
            </w:pPr>
          </w:p>
          <w:p w14:paraId="080CE132" w14:textId="0FF19E87" w:rsidR="0094240D" w:rsidRDefault="0094240D" w:rsidP="0094240D">
            <w:pPr>
              <w:pStyle w:val="Paragraphedeliste"/>
              <w:ind w:left="6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À la fin :    </w:t>
            </w:r>
            <w:r w:rsidR="00403CFE">
              <w:rPr>
                <w:rFonts w:ascii="Arial" w:hAnsi="Arial" w:cs="Arial"/>
                <w:sz w:val="20"/>
                <w:szCs w:val="20"/>
              </w:rPr>
              <w:t>Vieux tapis à poils</w:t>
            </w:r>
          </w:p>
          <w:p w14:paraId="77E407E8" w14:textId="4570773B" w:rsidR="0094240D" w:rsidRDefault="0094240D" w:rsidP="0094240D">
            <w:pPr>
              <w:pStyle w:val="Paragraphedeliste"/>
              <w:ind w:left="6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Ménage</w:t>
            </w:r>
          </w:p>
          <w:p w14:paraId="18C0F2D0" w14:textId="137A8D92" w:rsidR="00403CFE" w:rsidRDefault="00403CFE" w:rsidP="0094240D">
            <w:pPr>
              <w:pStyle w:val="Paragraphedeliste"/>
              <w:ind w:left="6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Ourson</w:t>
            </w:r>
          </w:p>
          <w:p w14:paraId="377B8203" w14:textId="56463350" w:rsidR="0094240D" w:rsidRPr="0094240D" w:rsidRDefault="0094240D" w:rsidP="009424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CEDFFE" w14:textId="77777777" w:rsidR="003B358C" w:rsidRPr="003B358C" w:rsidRDefault="003B358C" w:rsidP="003B358C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14:paraId="6C73B450" w14:textId="77777777" w:rsidR="003B358C" w:rsidRPr="00AF4273" w:rsidRDefault="003B358C" w:rsidP="00945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58C" w:rsidRPr="00AF4273" w14:paraId="0EBBA9C6" w14:textId="77777777" w:rsidTr="006D4116">
        <w:trPr>
          <w:cantSplit/>
          <w:trHeight w:val="934"/>
        </w:trPr>
        <w:tc>
          <w:tcPr>
            <w:tcW w:w="534" w:type="dxa"/>
            <w:vMerge/>
            <w:textDirection w:val="btLr"/>
            <w:vAlign w:val="center"/>
          </w:tcPr>
          <w:p w14:paraId="080D9886" w14:textId="02104B84" w:rsidR="003B358C" w:rsidRPr="00CD04C0" w:rsidRDefault="003B358C" w:rsidP="00CD04C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3" w:type="dxa"/>
            <w:vAlign w:val="center"/>
          </w:tcPr>
          <w:p w14:paraId="3A44DE6D" w14:textId="77777777" w:rsidR="003B358C" w:rsidRDefault="00BA2A17" w:rsidP="00BA2A17">
            <w:pPr>
              <w:pStyle w:val="Paragraphedeliste"/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Pourquoi William dérobe-t-il une poire</w:t>
            </w:r>
            <w:r w:rsidR="003B358C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6FDDED40" w14:textId="77777777" w:rsidR="0094240D" w:rsidRDefault="0094240D" w:rsidP="0094240D">
            <w:pPr>
              <w:pStyle w:val="Paragraphedeliste"/>
              <w:spacing w:before="120"/>
              <w:ind w:left="643"/>
              <w:rPr>
                <w:rFonts w:ascii="Arial" w:hAnsi="Arial" w:cs="Arial"/>
                <w:sz w:val="20"/>
                <w:szCs w:val="20"/>
              </w:rPr>
            </w:pPr>
          </w:p>
          <w:p w14:paraId="0CA10B79" w14:textId="727B480E" w:rsidR="0094240D" w:rsidRPr="003B358C" w:rsidRDefault="0094240D" w:rsidP="0094240D">
            <w:pPr>
              <w:pStyle w:val="Paragraphedeliste"/>
              <w:spacing w:before="120"/>
              <w:ind w:left="6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14:paraId="1941DCAD" w14:textId="77777777" w:rsidR="003B358C" w:rsidRPr="00AF4273" w:rsidRDefault="003B358C" w:rsidP="00945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69D" w:rsidRPr="00AF4273" w14:paraId="1C3BF5F7" w14:textId="77777777" w:rsidTr="006D4116">
        <w:trPr>
          <w:cantSplit/>
          <w:trHeight w:val="934"/>
        </w:trPr>
        <w:tc>
          <w:tcPr>
            <w:tcW w:w="534" w:type="dxa"/>
            <w:textDirection w:val="btLr"/>
            <w:vAlign w:val="center"/>
          </w:tcPr>
          <w:p w14:paraId="788D7748" w14:textId="77777777" w:rsidR="0002069D" w:rsidRPr="00CD04C0" w:rsidRDefault="0002069D" w:rsidP="00CD04C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3" w:type="dxa"/>
            <w:vAlign w:val="center"/>
          </w:tcPr>
          <w:p w14:paraId="2D731C20" w14:textId="77777777" w:rsidR="0002069D" w:rsidRDefault="0002069D" w:rsidP="0002069D">
            <w:pPr>
              <w:pStyle w:val="Paragraphedeliste"/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À la page 8.  Que signifie « en catimini »?</w:t>
            </w:r>
          </w:p>
          <w:p w14:paraId="66260EDF" w14:textId="77777777" w:rsidR="0002069D" w:rsidRDefault="0002069D" w:rsidP="0002069D">
            <w:pPr>
              <w:pStyle w:val="Paragraphedeliste"/>
              <w:spacing w:before="120"/>
              <w:ind w:left="6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14:paraId="5D157BD1" w14:textId="77777777" w:rsidR="0002069D" w:rsidRPr="00AF4273" w:rsidRDefault="0002069D" w:rsidP="00945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69D" w:rsidRPr="00AF4273" w14:paraId="6800EB2A" w14:textId="77777777" w:rsidTr="006D4116">
        <w:trPr>
          <w:cantSplit/>
          <w:trHeight w:val="934"/>
        </w:trPr>
        <w:tc>
          <w:tcPr>
            <w:tcW w:w="534" w:type="dxa"/>
            <w:textDirection w:val="btLr"/>
            <w:vAlign w:val="center"/>
          </w:tcPr>
          <w:p w14:paraId="62D5D8B1" w14:textId="77777777" w:rsidR="0002069D" w:rsidRPr="00CD04C0" w:rsidRDefault="0002069D" w:rsidP="00CD04C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3" w:type="dxa"/>
            <w:vAlign w:val="center"/>
          </w:tcPr>
          <w:p w14:paraId="40E6F0CB" w14:textId="0A83C4A8" w:rsidR="0002069D" w:rsidRDefault="0002069D" w:rsidP="0002069D">
            <w:pPr>
              <w:pStyle w:val="Paragraphedeliste"/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Peux-tu nommer une action que l’ours faisait quand William dormait</w:t>
            </w:r>
            <w:r w:rsidR="00C6450F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69" w:type="dxa"/>
            <w:vAlign w:val="center"/>
          </w:tcPr>
          <w:p w14:paraId="76B06433" w14:textId="77777777" w:rsidR="0002069D" w:rsidRPr="00AF4273" w:rsidRDefault="0002069D" w:rsidP="00945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40D" w:rsidRPr="00AF4273" w14:paraId="0376E457" w14:textId="77777777" w:rsidTr="006D4116">
        <w:trPr>
          <w:cantSplit/>
          <w:trHeight w:val="934"/>
        </w:trPr>
        <w:tc>
          <w:tcPr>
            <w:tcW w:w="534" w:type="dxa"/>
            <w:textDirection w:val="btLr"/>
            <w:vAlign w:val="center"/>
          </w:tcPr>
          <w:p w14:paraId="7A29584E" w14:textId="77777777" w:rsidR="0094240D" w:rsidRPr="00CD04C0" w:rsidRDefault="0094240D" w:rsidP="00CD04C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3" w:type="dxa"/>
            <w:vAlign w:val="center"/>
          </w:tcPr>
          <w:p w14:paraId="1F2D91C3" w14:textId="21940DD7" w:rsidR="0094240D" w:rsidRPr="0094240D" w:rsidRDefault="0094240D" w:rsidP="0094240D">
            <w:pPr>
              <w:pStyle w:val="Paragraphedeliste"/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4240D">
              <w:rPr>
                <w:rFonts w:ascii="Arial" w:hAnsi="Arial" w:cs="Arial"/>
                <w:sz w:val="20"/>
                <w:szCs w:val="20"/>
              </w:rPr>
              <w:t>Qu’est-ce qui sent mauvais dernière la porte? Pourquoi?</w:t>
            </w:r>
          </w:p>
        </w:tc>
        <w:tc>
          <w:tcPr>
            <w:tcW w:w="1269" w:type="dxa"/>
            <w:vAlign w:val="center"/>
          </w:tcPr>
          <w:p w14:paraId="323DAF32" w14:textId="77777777" w:rsidR="0094240D" w:rsidRPr="00AF4273" w:rsidRDefault="0094240D" w:rsidP="00945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58C" w:rsidRPr="00AF4273" w14:paraId="227D1433" w14:textId="77777777" w:rsidTr="006D4116">
        <w:trPr>
          <w:cantSplit/>
          <w:trHeight w:val="1311"/>
        </w:trPr>
        <w:tc>
          <w:tcPr>
            <w:tcW w:w="534" w:type="dxa"/>
            <w:textDirection w:val="btLr"/>
            <w:vAlign w:val="center"/>
          </w:tcPr>
          <w:p w14:paraId="506CCB00" w14:textId="77777777" w:rsidR="003B358C" w:rsidRPr="00CD04C0" w:rsidRDefault="004A6477" w:rsidP="00CD04C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28ED2BE" wp14:editId="1C37A1A9">
                      <wp:simplePos x="0" y="0"/>
                      <wp:positionH relativeFrom="column">
                        <wp:posOffset>258417</wp:posOffset>
                      </wp:positionH>
                      <wp:positionV relativeFrom="paragraph">
                        <wp:posOffset>7254875</wp:posOffset>
                      </wp:positionV>
                      <wp:extent cx="6672304" cy="23854"/>
                      <wp:effectExtent l="0" t="0" r="14605" b="33655"/>
                      <wp:wrapNone/>
                      <wp:docPr id="12" name="Connecteur droi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72304" cy="2385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0CF2E6" id="Connecteur droit 12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35pt,571.25pt" to="545.75pt,5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" strokecolor="#4579b8 [3044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D4193AF" wp14:editId="77CB5865">
                      <wp:simplePos x="0" y="0"/>
                      <wp:positionH relativeFrom="column">
                        <wp:posOffset>266369</wp:posOffset>
                      </wp:positionH>
                      <wp:positionV relativeFrom="paragraph">
                        <wp:posOffset>7238972</wp:posOffset>
                      </wp:positionV>
                      <wp:extent cx="6664352" cy="15903"/>
                      <wp:effectExtent l="0" t="0" r="22225" b="22225"/>
                      <wp:wrapNone/>
                      <wp:docPr id="6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64352" cy="1590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F4B903" id="Connecteur droit 6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95pt,570pt" to="545.7pt,5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" strokecolor="black [3040]"/>
                  </w:pict>
                </mc:Fallback>
              </mc:AlternateContent>
            </w:r>
            <w:r w:rsidR="003B358C" w:rsidRPr="00CD04C0">
              <w:rPr>
                <w:rFonts w:ascii="Arial" w:hAnsi="Arial" w:cs="Arial"/>
                <w:sz w:val="18"/>
                <w:szCs w:val="18"/>
              </w:rPr>
              <w:t>Interprétation</w:t>
            </w:r>
          </w:p>
        </w:tc>
        <w:tc>
          <w:tcPr>
            <w:tcW w:w="9213" w:type="dxa"/>
          </w:tcPr>
          <w:p w14:paraId="78B49012" w14:textId="77777777" w:rsidR="003B358C" w:rsidRDefault="003B358C" w:rsidP="003B358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D04C0">
              <w:rPr>
                <w:rFonts w:ascii="Arial" w:hAnsi="Arial" w:cs="Arial"/>
                <w:b/>
                <w:sz w:val="20"/>
                <w:szCs w:val="20"/>
                <w:u w:val="single"/>
              </w:rPr>
              <w:t>L’élève sait formuler une interprétation qui respecte le sens du texte.</w:t>
            </w:r>
          </w:p>
          <w:p w14:paraId="4207F0E9" w14:textId="77777777" w:rsidR="003B358C" w:rsidRPr="00CD04C0" w:rsidRDefault="003B358C" w:rsidP="003B35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B1E38D" w14:textId="2C3B2694" w:rsidR="004A6477" w:rsidRPr="004A6477" w:rsidRDefault="00B324D3" w:rsidP="004A6477">
            <w:pPr>
              <w:pStyle w:val="Paragraphedeliste"/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 avait-il vraiment un ours dans le cagibi? Explique.</w:t>
            </w:r>
          </w:p>
          <w:p w14:paraId="547367F2" w14:textId="6F75ECDA" w:rsidR="00A94A8B" w:rsidRPr="00CD04C0" w:rsidRDefault="00A94A8B" w:rsidP="00B324D3">
            <w:pPr>
              <w:pStyle w:val="Paragraphedeliste"/>
              <w:spacing w:before="120"/>
              <w:ind w:left="6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14:paraId="6A6792F1" w14:textId="77777777" w:rsidR="003B358C" w:rsidRPr="00AF4273" w:rsidRDefault="003B35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58C" w:rsidRPr="00AF4273" w14:paraId="0FFDB250" w14:textId="77777777" w:rsidTr="006D4116">
        <w:trPr>
          <w:cantSplit/>
          <w:trHeight w:val="1160"/>
        </w:trPr>
        <w:tc>
          <w:tcPr>
            <w:tcW w:w="534" w:type="dxa"/>
            <w:textDirection w:val="btLr"/>
            <w:vAlign w:val="center"/>
          </w:tcPr>
          <w:p w14:paraId="337CAA8A" w14:textId="77777777" w:rsidR="003B358C" w:rsidRPr="00CD04C0" w:rsidRDefault="003B358C" w:rsidP="00CD04C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04C0">
              <w:rPr>
                <w:rFonts w:ascii="Arial" w:hAnsi="Arial" w:cs="Arial"/>
                <w:sz w:val="18"/>
                <w:szCs w:val="18"/>
              </w:rPr>
              <w:lastRenderedPageBreak/>
              <w:t>Réaction</w:t>
            </w:r>
          </w:p>
        </w:tc>
        <w:tc>
          <w:tcPr>
            <w:tcW w:w="9213" w:type="dxa"/>
          </w:tcPr>
          <w:p w14:paraId="50A74AF2" w14:textId="77777777" w:rsidR="003B358C" w:rsidRPr="00CD04C0" w:rsidRDefault="003B358C" w:rsidP="00AF4273">
            <w:pPr>
              <w:spacing w:before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D04C0">
              <w:rPr>
                <w:rFonts w:ascii="Arial" w:hAnsi="Arial" w:cs="Arial"/>
                <w:b/>
                <w:sz w:val="20"/>
                <w:szCs w:val="20"/>
                <w:u w:val="single"/>
              </w:rPr>
              <w:t>L’élève s’exprime par rapport au texte en s’appuyant sur celui-ci.</w:t>
            </w:r>
          </w:p>
          <w:p w14:paraId="3CF30573" w14:textId="6BBB6681" w:rsidR="003B358C" w:rsidRDefault="00252552" w:rsidP="00AF4273">
            <w:pPr>
              <w:pStyle w:val="Paragraphedeliste"/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tu avais cru apercevoir</w:t>
            </w:r>
            <w:r w:rsidR="004824DE">
              <w:rPr>
                <w:rFonts w:ascii="Arial" w:hAnsi="Arial" w:cs="Arial"/>
                <w:sz w:val="20"/>
                <w:szCs w:val="20"/>
              </w:rPr>
              <w:t xml:space="preserve"> un ours dans ton cagibi</w:t>
            </w:r>
            <w:r>
              <w:rPr>
                <w:rFonts w:ascii="Arial" w:hAnsi="Arial" w:cs="Arial"/>
                <w:sz w:val="20"/>
                <w:szCs w:val="20"/>
              </w:rPr>
              <w:t>, qu’aurais-tu fait</w:t>
            </w:r>
            <w:r w:rsidR="004824DE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6A574819" w14:textId="7859CA4F" w:rsidR="003D6F3D" w:rsidRDefault="003D6F3D" w:rsidP="006D4116">
            <w:pPr>
              <w:pStyle w:val="Paragraphedeliste"/>
              <w:spacing w:before="120"/>
              <w:ind w:left="643"/>
              <w:rPr>
                <w:rFonts w:ascii="Arial" w:hAnsi="Arial" w:cs="Arial"/>
                <w:sz w:val="20"/>
                <w:szCs w:val="20"/>
              </w:rPr>
            </w:pPr>
          </w:p>
          <w:p w14:paraId="18E9023D" w14:textId="77777777" w:rsidR="003D6F3D" w:rsidRPr="003D6F3D" w:rsidRDefault="003D6F3D" w:rsidP="003D6F3D"/>
          <w:p w14:paraId="45D21036" w14:textId="77777777" w:rsidR="003D6F3D" w:rsidRPr="003D6F3D" w:rsidRDefault="003D6F3D" w:rsidP="003D6F3D"/>
          <w:p w14:paraId="27B32FE9" w14:textId="26C4C175" w:rsidR="003D6F3D" w:rsidRDefault="003D6F3D" w:rsidP="003D6F3D"/>
          <w:p w14:paraId="653E772C" w14:textId="286ED2BD" w:rsidR="003D6F3D" w:rsidRDefault="003D6F3D" w:rsidP="003D6F3D"/>
          <w:p w14:paraId="3E976AE3" w14:textId="51EC5237" w:rsidR="003B358C" w:rsidRPr="003D6F3D" w:rsidRDefault="003D6F3D" w:rsidP="003D6F3D">
            <w:pPr>
              <w:tabs>
                <w:tab w:val="left" w:pos="3432"/>
              </w:tabs>
            </w:pPr>
            <w:r>
              <w:tab/>
            </w:r>
          </w:p>
        </w:tc>
        <w:tc>
          <w:tcPr>
            <w:tcW w:w="1269" w:type="dxa"/>
          </w:tcPr>
          <w:p w14:paraId="3175D1C8" w14:textId="77777777" w:rsidR="003B358C" w:rsidRPr="00AF4273" w:rsidRDefault="003B35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58C" w:rsidRPr="009456CC" w14:paraId="79E8D076" w14:textId="77777777" w:rsidTr="006D4116">
        <w:trPr>
          <w:cantSplit/>
          <w:trHeight w:val="1276"/>
        </w:trPr>
        <w:tc>
          <w:tcPr>
            <w:tcW w:w="534" w:type="dxa"/>
            <w:textDirection w:val="btLr"/>
            <w:vAlign w:val="center"/>
          </w:tcPr>
          <w:p w14:paraId="12AE5393" w14:textId="77777777" w:rsidR="003B358C" w:rsidRPr="00CD04C0" w:rsidRDefault="003B358C" w:rsidP="00CD04C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04C0">
              <w:rPr>
                <w:rFonts w:ascii="Arial" w:hAnsi="Arial" w:cs="Arial"/>
                <w:sz w:val="18"/>
                <w:szCs w:val="18"/>
              </w:rPr>
              <w:t>Appréciation</w:t>
            </w:r>
          </w:p>
        </w:tc>
        <w:tc>
          <w:tcPr>
            <w:tcW w:w="9213" w:type="dxa"/>
          </w:tcPr>
          <w:p w14:paraId="10EFBA50" w14:textId="6A0CFC07" w:rsidR="003856B1" w:rsidRPr="003856B1" w:rsidRDefault="003B358C" w:rsidP="003856B1">
            <w:pPr>
              <w:spacing w:before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D04C0">
              <w:rPr>
                <w:rFonts w:ascii="Arial" w:hAnsi="Arial" w:cs="Arial"/>
                <w:b/>
                <w:sz w:val="20"/>
                <w:szCs w:val="20"/>
                <w:u w:val="single"/>
              </w:rPr>
              <w:t>L’élève défend son appréciation en s’appuyant sur des critères ou des exemples pertinents.</w:t>
            </w:r>
          </w:p>
          <w:p w14:paraId="68F30D64" w14:textId="5D93A11E" w:rsidR="003B358C" w:rsidRDefault="006D4116" w:rsidP="00AF4273">
            <w:pPr>
              <w:pStyle w:val="Paragraphedeliste"/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Qu’est-ce que tu as aimé ou moins aimé dans ce livre</w:t>
            </w:r>
            <w:r w:rsidR="003B358C" w:rsidRPr="00CD04C0"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t>Explique.</w:t>
            </w:r>
          </w:p>
          <w:p w14:paraId="57CB4C5A" w14:textId="3BFA75CA" w:rsidR="003856B1" w:rsidRPr="00CD04C0" w:rsidRDefault="00034ACA" w:rsidP="00AF4273">
            <w:pPr>
              <w:pStyle w:val="Paragraphedeliste"/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 penses-tu du dessin que William a fait de l’ours et du dessin que l’ours à fait de William?</w:t>
            </w:r>
          </w:p>
          <w:p w14:paraId="4F55AD70" w14:textId="77777777" w:rsidR="003B358C" w:rsidRPr="00CD04C0" w:rsidRDefault="003B358C" w:rsidP="009456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14:paraId="24EB820C" w14:textId="77777777" w:rsidR="003B358C" w:rsidRPr="009456CC" w:rsidRDefault="003B358C">
            <w:pPr>
              <w:rPr>
                <w:rFonts w:ascii="Arial" w:hAnsi="Arial" w:cs="Arial"/>
              </w:rPr>
            </w:pPr>
          </w:p>
        </w:tc>
      </w:tr>
      <w:tr w:rsidR="0054089B" w:rsidRPr="009456CC" w14:paraId="2050AA18" w14:textId="77777777" w:rsidTr="006D4116">
        <w:trPr>
          <w:cantSplit/>
          <w:trHeight w:val="312"/>
        </w:trPr>
        <w:tc>
          <w:tcPr>
            <w:tcW w:w="534" w:type="dxa"/>
            <w:vMerge w:val="restart"/>
            <w:textDirection w:val="btLr"/>
            <w:vAlign w:val="center"/>
          </w:tcPr>
          <w:p w14:paraId="7392315B" w14:textId="77777777" w:rsidR="0054089B" w:rsidRPr="00CD04C0" w:rsidRDefault="0054089B" w:rsidP="00CD04C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04C0">
              <w:rPr>
                <w:rFonts w:ascii="Arial" w:hAnsi="Arial" w:cs="Arial"/>
                <w:sz w:val="18"/>
                <w:szCs w:val="18"/>
              </w:rPr>
              <w:t>Utilisation des stratégies</w:t>
            </w:r>
          </w:p>
        </w:tc>
        <w:tc>
          <w:tcPr>
            <w:tcW w:w="10482" w:type="dxa"/>
            <w:gridSpan w:val="2"/>
          </w:tcPr>
          <w:p w14:paraId="4A7C5EE1" w14:textId="77777777" w:rsidR="0054089B" w:rsidRPr="0054089B" w:rsidRDefault="0054089B">
            <w:pPr>
              <w:rPr>
                <w:rFonts w:ascii="Arial" w:hAnsi="Arial" w:cs="Arial"/>
                <w:b/>
              </w:rPr>
            </w:pPr>
            <w:r w:rsidRPr="0054089B">
              <w:rPr>
                <w:rFonts w:ascii="Arial" w:hAnsi="Arial" w:cs="Arial"/>
                <w:b/>
                <w:sz w:val="18"/>
                <w:szCs w:val="18"/>
              </w:rPr>
              <w:t>Pour réguler l’utilisation des stratégies</w:t>
            </w:r>
          </w:p>
        </w:tc>
      </w:tr>
      <w:tr w:rsidR="003B358C" w:rsidRPr="009456CC" w14:paraId="6F7F4C1B" w14:textId="77777777" w:rsidTr="006D4116">
        <w:trPr>
          <w:cantSplit/>
          <w:trHeight w:val="312"/>
        </w:trPr>
        <w:tc>
          <w:tcPr>
            <w:tcW w:w="534" w:type="dxa"/>
            <w:vMerge/>
            <w:textDirection w:val="btLr"/>
            <w:vAlign w:val="center"/>
          </w:tcPr>
          <w:p w14:paraId="519A11B7" w14:textId="77777777" w:rsidR="003B358C" w:rsidRPr="00CD04C0" w:rsidRDefault="003B358C" w:rsidP="00CD04C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3" w:type="dxa"/>
          </w:tcPr>
          <w:p w14:paraId="1EA67FC3" w14:textId="77777777" w:rsidR="003B358C" w:rsidRDefault="003B358C" w:rsidP="00CD04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L’élève fait le survol du texte pour anticiper son contenu.</w:t>
            </w:r>
          </w:p>
        </w:tc>
        <w:tc>
          <w:tcPr>
            <w:tcW w:w="1269" w:type="dxa"/>
          </w:tcPr>
          <w:p w14:paraId="74800CFD" w14:textId="77777777" w:rsidR="003B358C" w:rsidRPr="009456CC" w:rsidRDefault="003B358C">
            <w:pPr>
              <w:rPr>
                <w:rFonts w:ascii="Arial" w:hAnsi="Arial" w:cs="Arial"/>
              </w:rPr>
            </w:pPr>
          </w:p>
        </w:tc>
      </w:tr>
      <w:tr w:rsidR="003B358C" w:rsidRPr="009456CC" w14:paraId="6A684A7C" w14:textId="77777777" w:rsidTr="006D4116">
        <w:trPr>
          <w:cantSplit/>
          <w:trHeight w:val="312"/>
        </w:trPr>
        <w:tc>
          <w:tcPr>
            <w:tcW w:w="534" w:type="dxa"/>
            <w:vMerge/>
            <w:textDirection w:val="btLr"/>
            <w:vAlign w:val="center"/>
          </w:tcPr>
          <w:p w14:paraId="01978DF1" w14:textId="77777777" w:rsidR="003B358C" w:rsidRPr="00CD04C0" w:rsidRDefault="003B358C" w:rsidP="00CD04C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3" w:type="dxa"/>
          </w:tcPr>
          <w:p w14:paraId="2E2CF9D8" w14:textId="77777777" w:rsidR="003B358C" w:rsidRDefault="003B358C" w:rsidP="00CD04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L’élève précise son intention de lecture.</w:t>
            </w:r>
          </w:p>
        </w:tc>
        <w:tc>
          <w:tcPr>
            <w:tcW w:w="1269" w:type="dxa"/>
          </w:tcPr>
          <w:p w14:paraId="0E799C27" w14:textId="77777777" w:rsidR="003B358C" w:rsidRDefault="003B358C" w:rsidP="00CD04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58C" w:rsidRPr="009456CC" w14:paraId="78CD7FC2" w14:textId="77777777" w:rsidTr="006D4116">
        <w:trPr>
          <w:cantSplit/>
          <w:trHeight w:val="312"/>
        </w:trPr>
        <w:tc>
          <w:tcPr>
            <w:tcW w:w="534" w:type="dxa"/>
            <w:vMerge/>
            <w:textDirection w:val="btLr"/>
            <w:vAlign w:val="center"/>
          </w:tcPr>
          <w:p w14:paraId="3DFE7617" w14:textId="77777777" w:rsidR="003B358C" w:rsidRPr="00CD04C0" w:rsidRDefault="003B358C" w:rsidP="00CD04C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3" w:type="dxa"/>
          </w:tcPr>
          <w:p w14:paraId="660515E3" w14:textId="77777777" w:rsidR="003B358C" w:rsidRDefault="003B358C" w:rsidP="005408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L’élève utilise les stratégies de dépannage enseignées.</w:t>
            </w:r>
          </w:p>
        </w:tc>
        <w:tc>
          <w:tcPr>
            <w:tcW w:w="1269" w:type="dxa"/>
          </w:tcPr>
          <w:p w14:paraId="6C2594E1" w14:textId="77777777" w:rsidR="003B358C" w:rsidRDefault="003B358C" w:rsidP="00CD04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58C" w:rsidRPr="009456CC" w14:paraId="42814770" w14:textId="77777777" w:rsidTr="006D4116">
        <w:trPr>
          <w:cantSplit/>
          <w:trHeight w:val="312"/>
        </w:trPr>
        <w:tc>
          <w:tcPr>
            <w:tcW w:w="534" w:type="dxa"/>
            <w:vMerge/>
            <w:textDirection w:val="btLr"/>
            <w:vAlign w:val="center"/>
          </w:tcPr>
          <w:p w14:paraId="7EAB37C6" w14:textId="77777777" w:rsidR="003B358C" w:rsidRPr="00CD04C0" w:rsidRDefault="003B358C" w:rsidP="00CD04C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3" w:type="dxa"/>
          </w:tcPr>
          <w:p w14:paraId="0987A257" w14:textId="77777777" w:rsidR="003B358C" w:rsidRDefault="003B358C" w:rsidP="00CD04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L’élève établit des liens avec ses expériences de lecture.</w:t>
            </w:r>
          </w:p>
        </w:tc>
        <w:tc>
          <w:tcPr>
            <w:tcW w:w="1269" w:type="dxa"/>
          </w:tcPr>
          <w:p w14:paraId="336B9D60" w14:textId="77777777" w:rsidR="003B358C" w:rsidRDefault="003B358C" w:rsidP="00CD04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58C" w:rsidRPr="009456CC" w14:paraId="41BE33AA" w14:textId="77777777" w:rsidTr="006D4116">
        <w:trPr>
          <w:cantSplit/>
          <w:trHeight w:val="312"/>
        </w:trPr>
        <w:tc>
          <w:tcPr>
            <w:tcW w:w="534" w:type="dxa"/>
            <w:vMerge/>
            <w:textDirection w:val="btLr"/>
            <w:vAlign w:val="center"/>
          </w:tcPr>
          <w:p w14:paraId="749E6C2D" w14:textId="77777777" w:rsidR="003B358C" w:rsidRPr="00CD04C0" w:rsidRDefault="003B358C" w:rsidP="00CD04C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3" w:type="dxa"/>
          </w:tcPr>
          <w:p w14:paraId="7CA8E80A" w14:textId="77777777" w:rsidR="003B358C" w:rsidRDefault="003B358C" w:rsidP="00CD04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L’élève fait un retour sur son intention de lecture.</w:t>
            </w:r>
          </w:p>
        </w:tc>
        <w:tc>
          <w:tcPr>
            <w:tcW w:w="1269" w:type="dxa"/>
          </w:tcPr>
          <w:p w14:paraId="76DAC4D6" w14:textId="77777777" w:rsidR="003B358C" w:rsidRDefault="003B358C" w:rsidP="00CD04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8D0C638" w14:textId="77777777" w:rsidR="00CD04C0" w:rsidRPr="003B358C" w:rsidRDefault="00CD04C0" w:rsidP="003B358C">
      <w:pPr>
        <w:rPr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37"/>
        <w:gridCol w:w="416"/>
        <w:gridCol w:w="329"/>
        <w:gridCol w:w="322"/>
        <w:gridCol w:w="343"/>
      </w:tblGrid>
      <w:tr w:rsidR="003B358C" w:rsidRPr="00FE1C9D" w14:paraId="2148671F" w14:textId="77777777" w:rsidTr="00CA5105">
        <w:trPr>
          <w:trHeight w:val="548"/>
        </w:trPr>
        <w:tc>
          <w:tcPr>
            <w:tcW w:w="0" w:type="auto"/>
            <w:vAlign w:val="bottom"/>
          </w:tcPr>
          <w:p w14:paraId="3C51146E" w14:textId="77777777" w:rsidR="003B358C" w:rsidRPr="00FE1C9D" w:rsidRDefault="003B358C" w:rsidP="00CA5105">
            <w:pPr>
              <w:spacing w:before="120"/>
              <w:rPr>
                <w:b/>
                <w:sz w:val="20"/>
                <w:szCs w:val="20"/>
              </w:rPr>
            </w:pPr>
            <w:r w:rsidRPr="00FE1C9D">
              <w:rPr>
                <w:b/>
                <w:sz w:val="20"/>
                <w:szCs w:val="20"/>
              </w:rPr>
              <w:t>Critères d’évaluation en lecture</w:t>
            </w:r>
          </w:p>
        </w:tc>
        <w:tc>
          <w:tcPr>
            <w:tcW w:w="0" w:type="auto"/>
          </w:tcPr>
          <w:p w14:paraId="0D89A1BF" w14:textId="77777777" w:rsidR="003B358C" w:rsidRPr="00FE1C9D" w:rsidRDefault="003B358C" w:rsidP="00CA5105">
            <w:pPr>
              <w:jc w:val="center"/>
              <w:rPr>
                <w:b/>
                <w:sz w:val="20"/>
                <w:szCs w:val="20"/>
              </w:rPr>
            </w:pPr>
            <w:r w:rsidRPr="00FE1C9D">
              <w:rPr>
                <w:sz w:val="20"/>
                <w:szCs w:val="20"/>
              </w:rPr>
              <w:t>++</w:t>
            </w:r>
          </w:p>
        </w:tc>
        <w:tc>
          <w:tcPr>
            <w:tcW w:w="0" w:type="auto"/>
          </w:tcPr>
          <w:p w14:paraId="740ED16F" w14:textId="77777777" w:rsidR="003B358C" w:rsidRPr="00FE1C9D" w:rsidRDefault="003B358C" w:rsidP="00CA5105">
            <w:pPr>
              <w:jc w:val="center"/>
              <w:rPr>
                <w:b/>
                <w:sz w:val="20"/>
                <w:szCs w:val="20"/>
              </w:rPr>
            </w:pPr>
            <w:r w:rsidRPr="00FE1C9D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14:paraId="7785803D" w14:textId="77777777" w:rsidR="003B358C" w:rsidRPr="00FE1C9D" w:rsidRDefault="003B358C" w:rsidP="00CA5105">
            <w:pPr>
              <w:jc w:val="center"/>
              <w:rPr>
                <w:b/>
                <w:sz w:val="20"/>
                <w:szCs w:val="20"/>
              </w:rPr>
            </w:pPr>
            <w:r w:rsidRPr="00FE1C9D">
              <w:rPr>
                <w:rFonts w:cstheme="minorHAnsi"/>
                <w:sz w:val="20"/>
                <w:szCs w:val="20"/>
              </w:rPr>
              <w:t>±</w:t>
            </w:r>
          </w:p>
        </w:tc>
        <w:tc>
          <w:tcPr>
            <w:tcW w:w="0" w:type="auto"/>
          </w:tcPr>
          <w:p w14:paraId="57959A2C" w14:textId="77777777" w:rsidR="003B358C" w:rsidRPr="00FE1C9D" w:rsidRDefault="003B358C" w:rsidP="00CA5105">
            <w:pPr>
              <w:jc w:val="center"/>
              <w:rPr>
                <w:b/>
                <w:sz w:val="20"/>
                <w:szCs w:val="20"/>
              </w:rPr>
            </w:pPr>
            <w:r w:rsidRPr="003B358C">
              <w:rPr>
                <w:b/>
                <w:noProof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0B00E5" wp14:editId="742E21BD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6985</wp:posOffset>
                      </wp:positionV>
                      <wp:extent cx="2076450" cy="1295400"/>
                      <wp:effectExtent l="0" t="0" r="19050" b="19050"/>
                      <wp:wrapNone/>
                      <wp:docPr id="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0" cy="1295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AF3DBD" w14:textId="77777777" w:rsidR="003B358C" w:rsidRDefault="003B358C" w:rsidP="003B358C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00F9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Comment se porte la fluidité ?</w:t>
                                  </w:r>
                                </w:p>
                                <w:p w14:paraId="6BE06874" w14:textId="77777777" w:rsidR="003B358C" w:rsidRPr="000D1D36" w:rsidRDefault="003B358C" w:rsidP="003B358C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1D36">
                                    <w:rPr>
                                      <w:sz w:val="20"/>
                                      <w:szCs w:val="20"/>
                                    </w:rPr>
                                    <w:t>Fluide et expressif</w:t>
                                  </w:r>
                                </w:p>
                                <w:p w14:paraId="1B142074" w14:textId="77777777" w:rsidR="003B358C" w:rsidRPr="000D1D36" w:rsidRDefault="003B358C" w:rsidP="003B358C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1D36">
                                    <w:rPr>
                                      <w:sz w:val="20"/>
                                      <w:szCs w:val="20"/>
                                    </w:rPr>
                                    <w:t>Fluide</w:t>
                                  </w:r>
                                </w:p>
                                <w:p w14:paraId="6E2DD4C9" w14:textId="77777777" w:rsidR="003B358C" w:rsidRPr="000D1D36" w:rsidRDefault="003B358C" w:rsidP="003B358C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1D36">
                                    <w:rPr>
                                      <w:sz w:val="20"/>
                                      <w:szCs w:val="20"/>
                                    </w:rPr>
                                    <w:t>Mot à mot</w:t>
                                  </w:r>
                                </w:p>
                                <w:p w14:paraId="6F490A45" w14:textId="77777777" w:rsidR="003B358C" w:rsidRDefault="003B358C" w:rsidP="003B358C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 w:rsidRPr="003B358C">
                                    <w:rPr>
                                      <w:sz w:val="20"/>
                                      <w:szCs w:val="20"/>
                                    </w:rPr>
                                    <w:t>Syllabique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0B00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96.8pt;margin-top:.55pt;width:163.5pt;height:10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">
                      <v:textbox>
                        <w:txbxContent>
                          <w:p w14:paraId="66AF3DBD" w14:textId="77777777" w:rsidR="003B358C" w:rsidRDefault="003B358C" w:rsidP="003B358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00F98">
                              <w:rPr>
                                <w:b/>
                                <w:sz w:val="20"/>
                                <w:szCs w:val="20"/>
                              </w:rPr>
                              <w:t>Comment se porte la fluidité ?</w:t>
                            </w:r>
                          </w:p>
                          <w:p w14:paraId="6BE06874" w14:textId="77777777" w:rsidR="003B358C" w:rsidRPr="000D1D36" w:rsidRDefault="003B358C" w:rsidP="003B358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D1D36">
                              <w:rPr>
                                <w:sz w:val="20"/>
                                <w:szCs w:val="20"/>
                              </w:rPr>
                              <w:t>Fluide et expressif</w:t>
                            </w:r>
                          </w:p>
                          <w:p w14:paraId="1B142074" w14:textId="77777777" w:rsidR="003B358C" w:rsidRPr="000D1D36" w:rsidRDefault="003B358C" w:rsidP="003B358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D1D36">
                              <w:rPr>
                                <w:sz w:val="20"/>
                                <w:szCs w:val="20"/>
                              </w:rPr>
                              <w:t>Fluide</w:t>
                            </w:r>
                          </w:p>
                          <w:p w14:paraId="6E2DD4C9" w14:textId="77777777" w:rsidR="003B358C" w:rsidRPr="000D1D36" w:rsidRDefault="003B358C" w:rsidP="003B358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D1D36">
                              <w:rPr>
                                <w:sz w:val="20"/>
                                <w:szCs w:val="20"/>
                              </w:rPr>
                              <w:t>Mot à mot</w:t>
                            </w:r>
                          </w:p>
                          <w:p w14:paraId="6F490A45" w14:textId="77777777" w:rsidR="003B358C" w:rsidRDefault="003B358C" w:rsidP="003B358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 w:rsidRPr="003B358C">
                              <w:rPr>
                                <w:sz w:val="20"/>
                                <w:szCs w:val="20"/>
                              </w:rPr>
                              <w:t>Syllabique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E1C9D">
              <w:rPr>
                <w:sz w:val="20"/>
                <w:szCs w:val="20"/>
              </w:rPr>
              <w:t>-</w:t>
            </w:r>
          </w:p>
        </w:tc>
      </w:tr>
      <w:tr w:rsidR="003B358C" w:rsidRPr="00FE1C9D" w14:paraId="56C2F8BD" w14:textId="77777777" w:rsidTr="00CA5105">
        <w:tc>
          <w:tcPr>
            <w:tcW w:w="0" w:type="auto"/>
            <w:vAlign w:val="bottom"/>
          </w:tcPr>
          <w:p w14:paraId="71A8E1A2" w14:textId="77777777" w:rsidR="003B358C" w:rsidRPr="00FE1C9D" w:rsidRDefault="003B358C" w:rsidP="00CA5105">
            <w:pPr>
              <w:rPr>
                <w:sz w:val="20"/>
                <w:szCs w:val="20"/>
              </w:rPr>
            </w:pPr>
            <w:r w:rsidRPr="00FE1C9D">
              <w:rPr>
                <w:b/>
                <w:sz w:val="20"/>
                <w:szCs w:val="20"/>
              </w:rPr>
              <w:t xml:space="preserve">Compréhension </w:t>
            </w:r>
            <w:r w:rsidRPr="00FE1C9D">
              <w:rPr>
                <w:sz w:val="20"/>
                <w:szCs w:val="20"/>
              </w:rPr>
              <w:t>des éléments significatifs d’un texte</w:t>
            </w:r>
          </w:p>
        </w:tc>
        <w:tc>
          <w:tcPr>
            <w:tcW w:w="0" w:type="auto"/>
            <w:vAlign w:val="center"/>
          </w:tcPr>
          <w:p w14:paraId="76E4E7BA" w14:textId="77777777" w:rsidR="003B358C" w:rsidRPr="00FE1C9D" w:rsidRDefault="003B358C" w:rsidP="00CA5105">
            <w:pPr>
              <w:jc w:val="center"/>
              <w:rPr>
                <w:b/>
                <w:sz w:val="20"/>
                <w:szCs w:val="20"/>
              </w:rPr>
            </w:pPr>
            <w:r w:rsidRPr="00FE1C9D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14:paraId="469ACFB8" w14:textId="77777777" w:rsidR="003B358C" w:rsidRPr="00FE1C9D" w:rsidRDefault="003B358C" w:rsidP="00CA5105">
            <w:pPr>
              <w:jc w:val="center"/>
              <w:rPr>
                <w:b/>
                <w:sz w:val="20"/>
                <w:szCs w:val="20"/>
              </w:rPr>
            </w:pPr>
            <w:r w:rsidRPr="00FE1C9D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14:paraId="3C1F9724" w14:textId="77777777" w:rsidR="003B358C" w:rsidRPr="00FE1C9D" w:rsidRDefault="003B358C" w:rsidP="00CA5105">
            <w:pPr>
              <w:jc w:val="center"/>
              <w:rPr>
                <w:b/>
                <w:sz w:val="20"/>
                <w:szCs w:val="20"/>
              </w:rPr>
            </w:pPr>
            <w:r w:rsidRPr="00FE1C9D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</w:tcPr>
          <w:p w14:paraId="22F61CFE" w14:textId="77777777" w:rsidR="003B358C" w:rsidRPr="00FE1C9D" w:rsidRDefault="003B358C" w:rsidP="00CA5105">
            <w:pPr>
              <w:jc w:val="center"/>
              <w:rPr>
                <w:b/>
                <w:sz w:val="20"/>
                <w:szCs w:val="20"/>
              </w:rPr>
            </w:pPr>
            <w:r w:rsidRPr="00FE1C9D">
              <w:rPr>
                <w:b/>
                <w:sz w:val="20"/>
                <w:szCs w:val="20"/>
              </w:rPr>
              <w:t>D</w:t>
            </w:r>
          </w:p>
        </w:tc>
      </w:tr>
      <w:tr w:rsidR="003B358C" w:rsidRPr="00FE1C9D" w14:paraId="48256467" w14:textId="77777777" w:rsidTr="00CA5105">
        <w:tc>
          <w:tcPr>
            <w:tcW w:w="0" w:type="auto"/>
            <w:vAlign w:val="bottom"/>
          </w:tcPr>
          <w:p w14:paraId="10CD5AE8" w14:textId="77777777" w:rsidR="003B358C" w:rsidRPr="00FE1C9D" w:rsidRDefault="003B358C" w:rsidP="00CA5105">
            <w:pPr>
              <w:rPr>
                <w:sz w:val="20"/>
                <w:szCs w:val="20"/>
              </w:rPr>
            </w:pPr>
            <w:r w:rsidRPr="00FE1C9D">
              <w:rPr>
                <w:b/>
                <w:sz w:val="20"/>
                <w:szCs w:val="20"/>
              </w:rPr>
              <w:t>Interprétation</w:t>
            </w:r>
            <w:r w:rsidRPr="00FE1C9D">
              <w:rPr>
                <w:sz w:val="20"/>
                <w:szCs w:val="20"/>
              </w:rPr>
              <w:t xml:space="preserve"> plausible d’un texte</w:t>
            </w:r>
          </w:p>
        </w:tc>
        <w:tc>
          <w:tcPr>
            <w:tcW w:w="0" w:type="auto"/>
            <w:vAlign w:val="center"/>
          </w:tcPr>
          <w:p w14:paraId="31252D81" w14:textId="77777777" w:rsidR="003B358C" w:rsidRPr="00FE1C9D" w:rsidRDefault="003B358C" w:rsidP="00CA5105">
            <w:pPr>
              <w:jc w:val="center"/>
              <w:rPr>
                <w:b/>
                <w:sz w:val="20"/>
                <w:szCs w:val="20"/>
              </w:rPr>
            </w:pPr>
            <w:r w:rsidRPr="00FE1C9D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14:paraId="7A4F82AE" w14:textId="77777777" w:rsidR="003B358C" w:rsidRPr="00FE1C9D" w:rsidRDefault="003B358C" w:rsidP="00CA5105">
            <w:pPr>
              <w:jc w:val="center"/>
              <w:rPr>
                <w:b/>
                <w:sz w:val="20"/>
                <w:szCs w:val="20"/>
              </w:rPr>
            </w:pPr>
            <w:r w:rsidRPr="00FE1C9D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14:paraId="57553EBA" w14:textId="77777777" w:rsidR="003B358C" w:rsidRPr="00FE1C9D" w:rsidRDefault="003B358C" w:rsidP="00CA5105">
            <w:pPr>
              <w:jc w:val="center"/>
              <w:rPr>
                <w:b/>
                <w:sz w:val="20"/>
                <w:szCs w:val="20"/>
              </w:rPr>
            </w:pPr>
            <w:r w:rsidRPr="00FE1C9D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</w:tcPr>
          <w:p w14:paraId="7C544699" w14:textId="77777777" w:rsidR="003B358C" w:rsidRPr="00FE1C9D" w:rsidRDefault="003B358C" w:rsidP="00CA5105">
            <w:pPr>
              <w:jc w:val="center"/>
              <w:rPr>
                <w:b/>
                <w:sz w:val="20"/>
                <w:szCs w:val="20"/>
              </w:rPr>
            </w:pPr>
            <w:r w:rsidRPr="00FE1C9D">
              <w:rPr>
                <w:b/>
                <w:sz w:val="20"/>
                <w:szCs w:val="20"/>
              </w:rPr>
              <w:t>D</w:t>
            </w:r>
          </w:p>
        </w:tc>
      </w:tr>
      <w:tr w:rsidR="003B358C" w:rsidRPr="00FE1C9D" w14:paraId="4A4FF2AA" w14:textId="77777777" w:rsidTr="00CA5105">
        <w:tc>
          <w:tcPr>
            <w:tcW w:w="0" w:type="auto"/>
            <w:vAlign w:val="bottom"/>
          </w:tcPr>
          <w:p w14:paraId="5D8990F8" w14:textId="77777777" w:rsidR="003B358C" w:rsidRPr="00FE1C9D" w:rsidRDefault="003B358C" w:rsidP="00CA5105">
            <w:pPr>
              <w:rPr>
                <w:sz w:val="20"/>
                <w:szCs w:val="20"/>
              </w:rPr>
            </w:pPr>
            <w:r w:rsidRPr="00FE1C9D">
              <w:rPr>
                <w:sz w:val="20"/>
                <w:szCs w:val="20"/>
              </w:rPr>
              <w:t xml:space="preserve">Justification pertinente des </w:t>
            </w:r>
            <w:r w:rsidRPr="00FE1C9D">
              <w:rPr>
                <w:b/>
                <w:sz w:val="20"/>
                <w:szCs w:val="20"/>
              </w:rPr>
              <w:t>réactions</w:t>
            </w:r>
            <w:r w:rsidRPr="00FE1C9D">
              <w:rPr>
                <w:sz w:val="20"/>
                <w:szCs w:val="20"/>
              </w:rPr>
              <w:t xml:space="preserve"> à un texte</w:t>
            </w:r>
          </w:p>
        </w:tc>
        <w:tc>
          <w:tcPr>
            <w:tcW w:w="0" w:type="auto"/>
            <w:vAlign w:val="center"/>
          </w:tcPr>
          <w:p w14:paraId="018B53DD" w14:textId="77777777" w:rsidR="003B358C" w:rsidRPr="00FE1C9D" w:rsidRDefault="003B358C" w:rsidP="00CA5105">
            <w:pPr>
              <w:jc w:val="center"/>
              <w:rPr>
                <w:b/>
                <w:sz w:val="20"/>
                <w:szCs w:val="20"/>
              </w:rPr>
            </w:pPr>
            <w:r w:rsidRPr="00FE1C9D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14:paraId="591CE9A0" w14:textId="77777777" w:rsidR="003B358C" w:rsidRPr="00FE1C9D" w:rsidRDefault="003B358C" w:rsidP="00CA5105">
            <w:pPr>
              <w:jc w:val="center"/>
              <w:rPr>
                <w:b/>
                <w:sz w:val="20"/>
                <w:szCs w:val="20"/>
              </w:rPr>
            </w:pPr>
            <w:r w:rsidRPr="00FE1C9D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14:paraId="453B7CA3" w14:textId="77777777" w:rsidR="003B358C" w:rsidRPr="00FE1C9D" w:rsidRDefault="003B358C" w:rsidP="00CA5105">
            <w:pPr>
              <w:jc w:val="center"/>
              <w:rPr>
                <w:b/>
                <w:sz w:val="20"/>
                <w:szCs w:val="20"/>
              </w:rPr>
            </w:pPr>
            <w:r w:rsidRPr="00FE1C9D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</w:tcPr>
          <w:p w14:paraId="16295288" w14:textId="77777777" w:rsidR="003B358C" w:rsidRPr="00FE1C9D" w:rsidRDefault="003B358C" w:rsidP="00CA5105">
            <w:pPr>
              <w:jc w:val="center"/>
              <w:rPr>
                <w:b/>
                <w:sz w:val="20"/>
                <w:szCs w:val="20"/>
              </w:rPr>
            </w:pPr>
            <w:r w:rsidRPr="00FE1C9D">
              <w:rPr>
                <w:b/>
                <w:sz w:val="20"/>
                <w:szCs w:val="20"/>
              </w:rPr>
              <w:t>D</w:t>
            </w:r>
          </w:p>
        </w:tc>
      </w:tr>
      <w:tr w:rsidR="003B358C" w:rsidRPr="00FE1C9D" w14:paraId="26D3E54C" w14:textId="77777777" w:rsidTr="00CA5105">
        <w:tc>
          <w:tcPr>
            <w:tcW w:w="0" w:type="auto"/>
            <w:vAlign w:val="bottom"/>
          </w:tcPr>
          <w:p w14:paraId="781D33A1" w14:textId="77777777" w:rsidR="003B358C" w:rsidRPr="00FE1C9D" w:rsidRDefault="003B358C" w:rsidP="00CA5105">
            <w:pPr>
              <w:rPr>
                <w:sz w:val="20"/>
                <w:szCs w:val="20"/>
              </w:rPr>
            </w:pPr>
            <w:r w:rsidRPr="00FE1C9D">
              <w:rPr>
                <w:sz w:val="20"/>
                <w:szCs w:val="20"/>
              </w:rPr>
              <w:t xml:space="preserve">Jugement critique sur des textes littéraires </w:t>
            </w:r>
            <w:r w:rsidRPr="00FE1C9D">
              <w:rPr>
                <w:b/>
                <w:sz w:val="20"/>
                <w:szCs w:val="20"/>
              </w:rPr>
              <w:t>(apprécier)</w:t>
            </w:r>
          </w:p>
        </w:tc>
        <w:tc>
          <w:tcPr>
            <w:tcW w:w="0" w:type="auto"/>
            <w:vAlign w:val="center"/>
          </w:tcPr>
          <w:p w14:paraId="13529975" w14:textId="77777777" w:rsidR="003B358C" w:rsidRPr="00FE1C9D" w:rsidRDefault="003B358C" w:rsidP="00CA5105">
            <w:pPr>
              <w:jc w:val="center"/>
              <w:rPr>
                <w:b/>
                <w:sz w:val="20"/>
                <w:szCs w:val="20"/>
              </w:rPr>
            </w:pPr>
            <w:r w:rsidRPr="00FE1C9D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14:paraId="62D5DB9E" w14:textId="77777777" w:rsidR="003B358C" w:rsidRPr="00FE1C9D" w:rsidRDefault="003B358C" w:rsidP="00CA5105">
            <w:pPr>
              <w:jc w:val="center"/>
              <w:rPr>
                <w:b/>
                <w:sz w:val="20"/>
                <w:szCs w:val="20"/>
              </w:rPr>
            </w:pPr>
            <w:r w:rsidRPr="00FE1C9D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14:paraId="41572C7E" w14:textId="77777777" w:rsidR="003B358C" w:rsidRPr="00FE1C9D" w:rsidRDefault="003B358C" w:rsidP="00CA5105">
            <w:pPr>
              <w:jc w:val="center"/>
              <w:rPr>
                <w:b/>
                <w:sz w:val="20"/>
                <w:szCs w:val="20"/>
              </w:rPr>
            </w:pPr>
            <w:r w:rsidRPr="00FE1C9D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</w:tcPr>
          <w:p w14:paraId="4852AD6C" w14:textId="77777777" w:rsidR="003B358C" w:rsidRPr="00FE1C9D" w:rsidRDefault="003B358C" w:rsidP="00CA5105">
            <w:pPr>
              <w:jc w:val="center"/>
              <w:rPr>
                <w:b/>
                <w:sz w:val="20"/>
                <w:szCs w:val="20"/>
              </w:rPr>
            </w:pPr>
            <w:r w:rsidRPr="00FE1C9D">
              <w:rPr>
                <w:b/>
                <w:sz w:val="20"/>
                <w:szCs w:val="20"/>
              </w:rPr>
              <w:t>D</w:t>
            </w:r>
          </w:p>
        </w:tc>
      </w:tr>
      <w:tr w:rsidR="003B358C" w:rsidRPr="00FE1C9D" w14:paraId="5119DE17" w14:textId="77777777" w:rsidTr="00CA5105">
        <w:tc>
          <w:tcPr>
            <w:tcW w:w="0" w:type="auto"/>
            <w:gridSpan w:val="5"/>
            <w:vAlign w:val="bottom"/>
          </w:tcPr>
          <w:p w14:paraId="2A105F04" w14:textId="77777777" w:rsidR="003B358C" w:rsidRPr="00FE1C9D" w:rsidRDefault="003B358C" w:rsidP="00CA5105">
            <w:pPr>
              <w:spacing w:before="120" w:after="120"/>
              <w:rPr>
                <w:sz w:val="20"/>
                <w:szCs w:val="20"/>
              </w:rPr>
            </w:pPr>
            <w:r w:rsidRPr="00FE1C9D">
              <w:rPr>
                <w:b/>
                <w:sz w:val="20"/>
                <w:szCs w:val="20"/>
              </w:rPr>
              <w:t>Appréciation globale de l’entretien :</w:t>
            </w:r>
          </w:p>
        </w:tc>
      </w:tr>
    </w:tbl>
    <w:p w14:paraId="6869F6B0" w14:textId="69F793EA" w:rsidR="00EC47A5" w:rsidRDefault="00EC47A5"/>
    <w:sectPr w:rsidR="00EC47A5" w:rsidSect="009456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F8B77" w14:textId="77777777" w:rsidR="00A22EB9" w:rsidRDefault="00A22EB9" w:rsidP="008611BF">
      <w:pPr>
        <w:spacing w:after="0" w:line="240" w:lineRule="auto"/>
      </w:pPr>
      <w:r>
        <w:separator/>
      </w:r>
    </w:p>
  </w:endnote>
  <w:endnote w:type="continuationSeparator" w:id="0">
    <w:p w14:paraId="783F15C5" w14:textId="77777777" w:rsidR="00A22EB9" w:rsidRDefault="00A22EB9" w:rsidP="00861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D0308" w14:textId="77777777" w:rsidR="003D6F3D" w:rsidRDefault="003D6F3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1DF80" w14:textId="78643709" w:rsidR="008611BF" w:rsidRDefault="00121909">
    <w:pPr>
      <w:pStyle w:val="Pieddepag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Canevas : </w:t>
    </w:r>
    <w:r w:rsidR="008611BF" w:rsidRPr="008611BF">
      <w:rPr>
        <w:rFonts w:ascii="Arial" w:hAnsi="Arial" w:cs="Arial"/>
        <w:sz w:val="16"/>
        <w:szCs w:val="16"/>
      </w:rPr>
      <w:t xml:space="preserve">Adapté </w:t>
    </w:r>
    <w:r w:rsidR="00E6571A">
      <w:rPr>
        <w:rFonts w:ascii="Arial" w:hAnsi="Arial" w:cs="Arial"/>
        <w:sz w:val="16"/>
        <w:szCs w:val="16"/>
      </w:rPr>
      <w:t xml:space="preserve">par Annie </w:t>
    </w:r>
    <w:proofErr w:type="spellStart"/>
    <w:r w:rsidR="00E6571A">
      <w:rPr>
        <w:rFonts w:ascii="Arial" w:hAnsi="Arial" w:cs="Arial"/>
        <w:sz w:val="16"/>
        <w:szCs w:val="16"/>
      </w:rPr>
      <w:t>Gloutney</w:t>
    </w:r>
    <w:proofErr w:type="spellEnd"/>
    <w:r w:rsidR="00E6571A">
      <w:rPr>
        <w:rFonts w:ascii="Arial" w:hAnsi="Arial" w:cs="Arial"/>
        <w:sz w:val="16"/>
        <w:szCs w:val="16"/>
      </w:rPr>
      <w:t xml:space="preserve">, </w:t>
    </w:r>
    <w:r w:rsidR="008611BF" w:rsidRPr="008611BF">
      <w:rPr>
        <w:rFonts w:ascii="Arial" w:hAnsi="Arial" w:cs="Arial"/>
        <w:sz w:val="16"/>
        <w:szCs w:val="16"/>
      </w:rPr>
      <w:t>d</w:t>
    </w:r>
    <w:r w:rsidR="008611BF">
      <w:rPr>
        <w:rFonts w:ascii="Arial" w:hAnsi="Arial" w:cs="Arial"/>
        <w:sz w:val="16"/>
        <w:szCs w:val="16"/>
      </w:rPr>
      <w:t>’</w:t>
    </w:r>
    <w:r w:rsidR="008611BF" w:rsidRPr="008611BF">
      <w:rPr>
        <w:rFonts w:ascii="Arial" w:hAnsi="Arial" w:cs="Arial"/>
        <w:sz w:val="16"/>
        <w:szCs w:val="16"/>
      </w:rPr>
      <w:t>u</w:t>
    </w:r>
    <w:r w:rsidR="008611BF">
      <w:rPr>
        <w:rFonts w:ascii="Arial" w:hAnsi="Arial" w:cs="Arial"/>
        <w:sz w:val="16"/>
        <w:szCs w:val="16"/>
      </w:rPr>
      <w:t>n</w:t>
    </w:r>
    <w:r w:rsidR="008611BF" w:rsidRPr="008611BF">
      <w:rPr>
        <w:rFonts w:ascii="Arial" w:hAnsi="Arial" w:cs="Arial"/>
        <w:sz w:val="16"/>
        <w:szCs w:val="16"/>
      </w:rPr>
      <w:t xml:space="preserve"> document </w:t>
    </w:r>
    <w:r w:rsidR="008611BF">
      <w:rPr>
        <w:rFonts w:ascii="Arial" w:hAnsi="Arial" w:cs="Arial"/>
        <w:sz w:val="16"/>
        <w:szCs w:val="16"/>
      </w:rPr>
      <w:t xml:space="preserve">de </w:t>
    </w:r>
    <w:r w:rsidR="008611BF" w:rsidRPr="008611BF">
      <w:rPr>
        <w:rFonts w:ascii="Arial" w:hAnsi="Arial" w:cs="Arial"/>
        <w:sz w:val="16"/>
        <w:szCs w:val="16"/>
      </w:rPr>
      <w:t>Sophie Dai</w:t>
    </w:r>
    <w:r w:rsidR="00E6571A">
      <w:rPr>
        <w:rFonts w:ascii="Arial" w:hAnsi="Arial" w:cs="Arial"/>
        <w:sz w:val="16"/>
        <w:szCs w:val="16"/>
      </w:rPr>
      <w:t xml:space="preserve">gle, </w:t>
    </w:r>
    <w:r w:rsidR="008611BF">
      <w:rPr>
        <w:rFonts w:ascii="Arial" w:hAnsi="Arial" w:cs="Arial"/>
        <w:sz w:val="16"/>
        <w:szCs w:val="16"/>
      </w:rPr>
      <w:t xml:space="preserve">conseillère pédagogique </w:t>
    </w:r>
  </w:p>
  <w:p w14:paraId="1D19ABC0" w14:textId="18CE105A" w:rsidR="00121909" w:rsidRPr="00121909" w:rsidRDefault="00121909" w:rsidP="00121909">
    <w:pPr>
      <w:pStyle w:val="Pieddepage"/>
      <w:rPr>
        <w:rFonts w:ascii="Arial" w:hAnsi="Arial" w:cs="Arial"/>
        <w:sz w:val="16"/>
        <w:szCs w:val="16"/>
      </w:rPr>
    </w:pPr>
    <w:r w:rsidRPr="00121909">
      <w:rPr>
        <w:rFonts w:ascii="Arial" w:hAnsi="Arial" w:cs="Arial"/>
        <w:sz w:val="16"/>
        <w:szCs w:val="16"/>
      </w:rPr>
      <w:t>Planification : Claire Toul</w:t>
    </w:r>
    <w:r w:rsidR="003D6F3D">
      <w:rPr>
        <w:rFonts w:ascii="Arial" w:hAnsi="Arial" w:cs="Arial"/>
        <w:sz w:val="16"/>
        <w:szCs w:val="16"/>
      </w:rPr>
      <w:t xml:space="preserve">otte, Marta Frunze, </w:t>
    </w:r>
    <w:proofErr w:type="spellStart"/>
    <w:r w:rsidR="003D6F3D">
      <w:rPr>
        <w:rFonts w:ascii="Arial" w:hAnsi="Arial" w:cs="Arial"/>
        <w:sz w:val="16"/>
        <w:szCs w:val="16"/>
      </w:rPr>
      <w:t>Thanh</w:t>
    </w:r>
    <w:proofErr w:type="spellEnd"/>
    <w:r w:rsidR="003D6F3D">
      <w:rPr>
        <w:rFonts w:ascii="Arial" w:hAnsi="Arial" w:cs="Arial"/>
        <w:sz w:val="16"/>
        <w:szCs w:val="16"/>
      </w:rPr>
      <w:t xml:space="preserve"> Trinh et Céline Francoeur, </w:t>
    </w:r>
    <w:r w:rsidR="003D6F3D" w:rsidRPr="00121909">
      <w:rPr>
        <w:rFonts w:ascii="Arial" w:hAnsi="Arial" w:cs="Arial"/>
        <w:sz w:val="16"/>
        <w:szCs w:val="16"/>
      </w:rPr>
      <w:t>enseignantes</w:t>
    </w:r>
    <w:r w:rsidRPr="00121909">
      <w:rPr>
        <w:rFonts w:ascii="Arial" w:hAnsi="Arial" w:cs="Arial"/>
        <w:sz w:val="16"/>
        <w:szCs w:val="16"/>
      </w:rPr>
      <w:t xml:space="preserve"> du 2</w:t>
    </w:r>
    <w:r w:rsidRPr="00121909">
      <w:rPr>
        <w:rFonts w:ascii="Arial" w:hAnsi="Arial" w:cs="Arial"/>
        <w:sz w:val="16"/>
        <w:szCs w:val="16"/>
        <w:vertAlign w:val="superscript"/>
      </w:rPr>
      <w:t>e</w:t>
    </w:r>
    <w:r w:rsidRPr="00121909">
      <w:rPr>
        <w:rFonts w:ascii="Arial" w:hAnsi="Arial" w:cs="Arial"/>
        <w:sz w:val="16"/>
        <w:szCs w:val="16"/>
      </w:rPr>
      <w:t xml:space="preserve"> cycle, école des Nations 2017</w:t>
    </w:r>
  </w:p>
  <w:p w14:paraId="2AE26925" w14:textId="77777777" w:rsidR="00121909" w:rsidRDefault="00121909">
    <w:pPr>
      <w:pStyle w:val="Pieddepage"/>
      <w:rPr>
        <w:rFonts w:ascii="Arial" w:hAnsi="Arial" w:cs="Arial"/>
        <w:sz w:val="16"/>
        <w:szCs w:val="16"/>
      </w:rPr>
    </w:pPr>
  </w:p>
  <w:p w14:paraId="4FD82809" w14:textId="77777777" w:rsidR="008611BF" w:rsidRDefault="008611B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B2499" w14:textId="77777777" w:rsidR="003D6F3D" w:rsidRDefault="003D6F3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844E6" w14:textId="77777777" w:rsidR="00A22EB9" w:rsidRDefault="00A22EB9" w:rsidP="008611BF">
      <w:pPr>
        <w:spacing w:after="0" w:line="240" w:lineRule="auto"/>
      </w:pPr>
      <w:r>
        <w:separator/>
      </w:r>
    </w:p>
  </w:footnote>
  <w:footnote w:type="continuationSeparator" w:id="0">
    <w:p w14:paraId="01AC502D" w14:textId="77777777" w:rsidR="00A22EB9" w:rsidRDefault="00A22EB9" w:rsidP="00861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1FCAD" w14:textId="77777777" w:rsidR="003D6F3D" w:rsidRDefault="003D6F3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306E1" w14:textId="77777777" w:rsidR="003D6F3D" w:rsidRDefault="003D6F3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0A665" w14:textId="77777777" w:rsidR="003D6F3D" w:rsidRDefault="003D6F3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25152"/>
    <w:multiLevelType w:val="hybridMultilevel"/>
    <w:tmpl w:val="E6ECAAF2"/>
    <w:lvl w:ilvl="0" w:tplc="007839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D3532"/>
    <w:multiLevelType w:val="hybridMultilevel"/>
    <w:tmpl w:val="E878DBD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25167"/>
    <w:multiLevelType w:val="hybridMultilevel"/>
    <w:tmpl w:val="C94CDE8E"/>
    <w:lvl w:ilvl="0" w:tplc="0C0C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6CC"/>
    <w:rsid w:val="000057BA"/>
    <w:rsid w:val="0002069D"/>
    <w:rsid w:val="00034ACA"/>
    <w:rsid w:val="000839AB"/>
    <w:rsid w:val="000B6FA4"/>
    <w:rsid w:val="00121909"/>
    <w:rsid w:val="00156338"/>
    <w:rsid w:val="001564F5"/>
    <w:rsid w:val="0017289D"/>
    <w:rsid w:val="00200B1E"/>
    <w:rsid w:val="00252552"/>
    <w:rsid w:val="002967CE"/>
    <w:rsid w:val="002A1139"/>
    <w:rsid w:val="002C39DF"/>
    <w:rsid w:val="003856B1"/>
    <w:rsid w:val="003B358C"/>
    <w:rsid w:val="003D6F3D"/>
    <w:rsid w:val="00403CFE"/>
    <w:rsid w:val="0044188D"/>
    <w:rsid w:val="00455C99"/>
    <w:rsid w:val="004824DE"/>
    <w:rsid w:val="0049618C"/>
    <w:rsid w:val="004A6477"/>
    <w:rsid w:val="004E6F31"/>
    <w:rsid w:val="0054089B"/>
    <w:rsid w:val="00554888"/>
    <w:rsid w:val="006D4116"/>
    <w:rsid w:val="007F5384"/>
    <w:rsid w:val="008611BF"/>
    <w:rsid w:val="008D344B"/>
    <w:rsid w:val="009345F7"/>
    <w:rsid w:val="0094240D"/>
    <w:rsid w:val="009456CC"/>
    <w:rsid w:val="00963E28"/>
    <w:rsid w:val="00A12FD6"/>
    <w:rsid w:val="00A22EB9"/>
    <w:rsid w:val="00A94A8B"/>
    <w:rsid w:val="00AF4273"/>
    <w:rsid w:val="00B324D3"/>
    <w:rsid w:val="00BA2A17"/>
    <w:rsid w:val="00BD4568"/>
    <w:rsid w:val="00BD7936"/>
    <w:rsid w:val="00C6450F"/>
    <w:rsid w:val="00CC0F41"/>
    <w:rsid w:val="00CD04C0"/>
    <w:rsid w:val="00D7618A"/>
    <w:rsid w:val="00E43344"/>
    <w:rsid w:val="00E6571A"/>
    <w:rsid w:val="00EC47A5"/>
    <w:rsid w:val="00EC690D"/>
    <w:rsid w:val="00F1772D"/>
    <w:rsid w:val="00F4778E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E78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45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456C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611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11BF"/>
  </w:style>
  <w:style w:type="paragraph" w:styleId="Pieddepage">
    <w:name w:val="footer"/>
    <w:basedOn w:val="Normal"/>
    <w:link w:val="PieddepageCar"/>
    <w:uiPriority w:val="99"/>
    <w:unhideWhenUsed/>
    <w:rsid w:val="008611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11BF"/>
  </w:style>
  <w:style w:type="paragraph" w:styleId="Textedebulles">
    <w:name w:val="Balloon Text"/>
    <w:basedOn w:val="Normal"/>
    <w:link w:val="TextedebullesCar"/>
    <w:uiPriority w:val="99"/>
    <w:semiHidden/>
    <w:unhideWhenUsed/>
    <w:rsid w:val="00861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1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39002-1EB6-40C1-8815-0B901385B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CSDM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CSDM</dc:creator>
  <cp:lastModifiedBy>Marcoux Julie</cp:lastModifiedBy>
  <cp:revision>4</cp:revision>
  <cp:lastPrinted>2016-12-08T14:13:00Z</cp:lastPrinted>
  <dcterms:created xsi:type="dcterms:W3CDTF">2017-12-19T15:08:00Z</dcterms:created>
  <dcterms:modified xsi:type="dcterms:W3CDTF">2018-01-09T19:14:00Z</dcterms:modified>
</cp:coreProperties>
</file>